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06" w:rsidRPr="003E458A" w:rsidRDefault="00295606" w:rsidP="00295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СОДЕРЖАНИЕ</w:t>
      </w:r>
    </w:p>
    <w:p w:rsidR="00295606" w:rsidRPr="00C13A85" w:rsidRDefault="00295606" w:rsidP="0029560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………………………………………………………………..3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1.1 Продолжительность этапов, возраст и количество обучающихся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………………………..7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1.2 Соотношение объемов тренировочного процесса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…………………………………………7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1.3 Планируемые показатели соревновательной деятельности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………………………………8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1.4 Режимы тренировочной работы и предельные тренировочные нагрузки</w:t>
      </w:r>
      <w:r w:rsidR="00280A57">
        <w:rPr>
          <w:rFonts w:ascii="Times New Roman" w:hAnsi="Times New Roman" w:cs="Times New Roman"/>
          <w:sz w:val="24"/>
          <w:szCs w:val="24"/>
        </w:rPr>
        <w:t>……………….8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1.5 Медицинские, возрастные и психофизические требования к обучающимся</w:t>
      </w:r>
      <w:r w:rsidR="00280A57">
        <w:rPr>
          <w:rFonts w:ascii="Times New Roman" w:hAnsi="Times New Roman" w:cs="Times New Roman"/>
          <w:sz w:val="24"/>
          <w:szCs w:val="24"/>
        </w:rPr>
        <w:t>……………9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1.6 Минимальный и предельный объем соревновательной деятельности</w:t>
      </w:r>
      <w:r w:rsidR="00280A57">
        <w:rPr>
          <w:rFonts w:ascii="Times New Roman" w:hAnsi="Times New Roman" w:cs="Times New Roman"/>
          <w:sz w:val="24"/>
          <w:szCs w:val="24"/>
        </w:rPr>
        <w:t>…………………9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1.7 Требования к экипировке, спортивному инвентарю и оборудованию</w:t>
      </w:r>
      <w:r w:rsidR="00280A57">
        <w:rPr>
          <w:rFonts w:ascii="Times New Roman" w:hAnsi="Times New Roman" w:cs="Times New Roman"/>
          <w:sz w:val="24"/>
          <w:szCs w:val="24"/>
        </w:rPr>
        <w:t>…………………...9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1.8 Требования к количественному и качественному составу групп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……………………….</w:t>
      </w:r>
      <w:r w:rsidR="004533DC">
        <w:rPr>
          <w:rFonts w:ascii="Times New Roman" w:hAnsi="Times New Roman" w:cs="Times New Roman"/>
          <w:sz w:val="24"/>
          <w:szCs w:val="24"/>
        </w:rPr>
        <w:t>14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1.9 Структура годичного цикла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4533DC">
        <w:rPr>
          <w:rFonts w:ascii="Times New Roman" w:hAnsi="Times New Roman" w:cs="Times New Roman"/>
          <w:sz w:val="24"/>
          <w:szCs w:val="24"/>
        </w:rPr>
        <w:t>15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458A">
        <w:rPr>
          <w:rFonts w:ascii="Times New Roman" w:hAnsi="Times New Roman" w:cs="Times New Roman"/>
          <w:sz w:val="24"/>
          <w:szCs w:val="24"/>
        </w:rPr>
        <w:t>. МЕТОДИЧЕСКАЯ ЧАСТЬ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2.1 Рекомендации по проведению тренировочных занятий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533DC">
        <w:rPr>
          <w:rFonts w:ascii="Times New Roman" w:hAnsi="Times New Roman" w:cs="Times New Roman"/>
          <w:sz w:val="24"/>
          <w:szCs w:val="24"/>
        </w:rPr>
        <w:t>23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2.2 Предупреждение травматизма  в условиях тренировочных занятий и соревнований</w:t>
      </w:r>
      <w:r w:rsidR="00280A57">
        <w:rPr>
          <w:rFonts w:ascii="Times New Roman" w:hAnsi="Times New Roman" w:cs="Times New Roman"/>
          <w:sz w:val="24"/>
          <w:szCs w:val="24"/>
        </w:rPr>
        <w:t>...</w:t>
      </w:r>
      <w:r w:rsidR="004533DC">
        <w:rPr>
          <w:rFonts w:ascii="Times New Roman" w:hAnsi="Times New Roman" w:cs="Times New Roman"/>
          <w:sz w:val="24"/>
          <w:szCs w:val="24"/>
        </w:rPr>
        <w:t>23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2.3 Рекомендуемые объемы тренировочных и соревновательных нагрузок</w:t>
      </w:r>
      <w:r w:rsidR="00280A57">
        <w:rPr>
          <w:rFonts w:ascii="Times New Roman" w:hAnsi="Times New Roman" w:cs="Times New Roman"/>
          <w:sz w:val="24"/>
          <w:szCs w:val="24"/>
        </w:rPr>
        <w:t>……………….</w:t>
      </w:r>
      <w:r w:rsidR="004533DC">
        <w:rPr>
          <w:rFonts w:ascii="Times New Roman" w:hAnsi="Times New Roman" w:cs="Times New Roman"/>
          <w:sz w:val="24"/>
          <w:szCs w:val="24"/>
        </w:rPr>
        <w:t>24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2.4 Рекомендации по контролю спортивных результатов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F518DC">
        <w:rPr>
          <w:rFonts w:ascii="Times New Roman" w:hAnsi="Times New Roman" w:cs="Times New Roman"/>
          <w:sz w:val="24"/>
          <w:szCs w:val="24"/>
        </w:rPr>
        <w:t>25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2.5 Требования к организации и проведению врачебно-педагогического, психологического и биохимического контроля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 w:rsidR="00F518DC">
        <w:rPr>
          <w:rFonts w:ascii="Times New Roman" w:hAnsi="Times New Roman" w:cs="Times New Roman"/>
          <w:sz w:val="24"/>
          <w:szCs w:val="24"/>
        </w:rPr>
        <w:t>26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2.6 Программный материал для теоретических и практических</w:t>
      </w:r>
      <w:r w:rsidR="00C13A85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280A57">
        <w:rPr>
          <w:rFonts w:ascii="Times New Roman" w:hAnsi="Times New Roman" w:cs="Times New Roman"/>
          <w:sz w:val="24"/>
          <w:szCs w:val="24"/>
        </w:rPr>
        <w:t>…………………..</w:t>
      </w:r>
      <w:r w:rsidR="00F518DC">
        <w:rPr>
          <w:rFonts w:ascii="Times New Roman" w:hAnsi="Times New Roman" w:cs="Times New Roman"/>
          <w:sz w:val="24"/>
          <w:szCs w:val="24"/>
        </w:rPr>
        <w:t>27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2.7 Рекомендации по организации психологической подготовки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…………………………..31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2.8 Планы применения восстановительных средств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518DC">
        <w:rPr>
          <w:rFonts w:ascii="Times New Roman" w:hAnsi="Times New Roman" w:cs="Times New Roman"/>
          <w:sz w:val="24"/>
          <w:szCs w:val="24"/>
        </w:rPr>
        <w:t>40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2.9 Планы инструкторской и судейской практики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……………………………………...........</w:t>
      </w:r>
      <w:r w:rsidR="00F518DC">
        <w:rPr>
          <w:rFonts w:ascii="Times New Roman" w:hAnsi="Times New Roman" w:cs="Times New Roman"/>
          <w:sz w:val="24"/>
          <w:szCs w:val="24"/>
        </w:rPr>
        <w:t>42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E458A">
        <w:rPr>
          <w:rFonts w:ascii="Times New Roman" w:hAnsi="Times New Roman" w:cs="Times New Roman"/>
          <w:sz w:val="24"/>
          <w:szCs w:val="24"/>
        </w:rPr>
        <w:t>. СИСТЕМА КОНТРОЛЯ И ЗАЧЕТНЫЕ ТРЕБОВАНИЯ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3.1 Критерии подготовки обучающихся по дополнительным предпрофессиональным программам с учетом возраста и влияния физических качеств и телосложения на результативность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F518DC">
        <w:rPr>
          <w:rFonts w:ascii="Times New Roman" w:hAnsi="Times New Roman" w:cs="Times New Roman"/>
          <w:sz w:val="24"/>
          <w:szCs w:val="24"/>
        </w:rPr>
        <w:t>44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3.2 Результаты реализации дополнительной предпрофессиональной программы на каждом этапе, выполнение которых дает основание для перевода обучающегося на следующий этап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518DC">
        <w:rPr>
          <w:rFonts w:ascii="Times New Roman" w:hAnsi="Times New Roman" w:cs="Times New Roman"/>
          <w:sz w:val="24"/>
          <w:szCs w:val="24"/>
        </w:rPr>
        <w:t>44</w:t>
      </w:r>
    </w:p>
    <w:p w:rsidR="00295606" w:rsidRPr="003E458A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>3.3 Виды контроля общей и специальной физической, 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518DC">
        <w:rPr>
          <w:rFonts w:ascii="Times New Roman" w:hAnsi="Times New Roman" w:cs="Times New Roman"/>
          <w:sz w:val="24"/>
          <w:szCs w:val="24"/>
        </w:rPr>
        <w:t>44</w:t>
      </w:r>
    </w:p>
    <w:p w:rsidR="00295606" w:rsidRPr="003E458A" w:rsidRDefault="00295606" w:rsidP="00295606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</w:rPr>
        <w:t xml:space="preserve">3.4 </w:t>
      </w:r>
      <w:r w:rsidRPr="003E458A">
        <w:rPr>
          <w:rFonts w:ascii="Times New Roman" w:hAnsi="Times New Roman" w:cs="Times New Roman"/>
          <w:bCs/>
          <w:sz w:val="24"/>
          <w:szCs w:val="24"/>
        </w:rPr>
        <w:t>Методика проведения промежуточной и итоговой аттестации</w:t>
      </w:r>
      <w:r w:rsidR="00280A5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F518DC">
        <w:rPr>
          <w:rFonts w:ascii="Times New Roman" w:hAnsi="Times New Roman" w:cs="Times New Roman"/>
          <w:bCs/>
          <w:sz w:val="24"/>
          <w:szCs w:val="24"/>
        </w:rPr>
        <w:t>45</w:t>
      </w:r>
    </w:p>
    <w:p w:rsidR="00324E28" w:rsidRPr="003E458A" w:rsidRDefault="00295606" w:rsidP="00C13A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58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E458A">
        <w:rPr>
          <w:rFonts w:ascii="Times New Roman" w:hAnsi="Times New Roman" w:cs="Times New Roman"/>
          <w:sz w:val="24"/>
          <w:szCs w:val="24"/>
        </w:rPr>
        <w:t>. ПЕРЕЧЕНЬ ИНФОРМАЦИОННОГО ОБЕСПЕЧЕНИЯ</w:t>
      </w:r>
      <w:r w:rsidR="00280A57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F518DC">
        <w:rPr>
          <w:rFonts w:ascii="Times New Roman" w:hAnsi="Times New Roman" w:cs="Times New Roman"/>
          <w:sz w:val="24"/>
          <w:szCs w:val="24"/>
        </w:rPr>
        <w:t>48</w:t>
      </w:r>
    </w:p>
    <w:p w:rsidR="00295606" w:rsidRPr="00263909" w:rsidRDefault="00295606" w:rsidP="0029560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95606" w:rsidRPr="00263909" w:rsidRDefault="00295606" w:rsidP="0029560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Программа составлена в соответствии с федеральными государственными требованиями (далее - ФГТ); Федеральным законом от 29.12.2012 N 273-ФЗ (ред. от 05.05.2014) "Об образовании в Российской Федерации" (с изм. и доп., вступ. в силу с 06.05.2014), приказом Минобрнауки России от 29.08.2013 N 1008 "Об утверждении Порядка организации и осуществления образовательной деятельности по дополнительным общеобразовательным программам", приказом Минспорта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спорта"), приказом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программам", приказом Минспорта России от 12.09.2013 N731 "Об утверждении Порядка приёма на обучение по  дополнительным предпрофессиональным программам  в области физической культуры и спорта", а так же многолетним опытом работы тренеров-преподавателей.</w:t>
      </w:r>
    </w:p>
    <w:p w:rsidR="00295606" w:rsidRPr="00263909" w:rsidRDefault="00295606" w:rsidP="0029560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В Программе учтены требования федеральных стандартов спортивной подготовки по </w:t>
      </w:r>
      <w:r w:rsidR="00FB170B" w:rsidRPr="00263909">
        <w:rPr>
          <w:rFonts w:ascii="Times New Roman" w:hAnsi="Times New Roman" w:cs="Times New Roman"/>
          <w:sz w:val="28"/>
          <w:szCs w:val="28"/>
        </w:rPr>
        <w:t>фехтованию</w:t>
      </w:r>
      <w:r w:rsidRPr="00263909">
        <w:rPr>
          <w:rFonts w:ascii="Times New Roman" w:hAnsi="Times New Roman" w:cs="Times New Roman"/>
          <w:sz w:val="28"/>
          <w:szCs w:val="28"/>
        </w:rPr>
        <w:t>, возрастные и индивидуальные особенности обучающихся при занятиях избранным видом спорта.</w:t>
      </w:r>
    </w:p>
    <w:p w:rsidR="009F6E90" w:rsidRPr="00263909" w:rsidRDefault="00295606" w:rsidP="009F6E9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Программа содержит современные научно-обоснованные рекомендации по построению, содержанию и организации спортивной подготовки </w:t>
      </w:r>
      <w:r w:rsidR="00FB170B" w:rsidRPr="00263909">
        <w:rPr>
          <w:rFonts w:ascii="Times New Roman" w:hAnsi="Times New Roman" w:cs="Times New Roman"/>
          <w:sz w:val="28"/>
          <w:szCs w:val="28"/>
        </w:rPr>
        <w:t>фехтовальщиков</w:t>
      </w:r>
      <w:r w:rsidRPr="00263909">
        <w:rPr>
          <w:rFonts w:ascii="Times New Roman" w:hAnsi="Times New Roman" w:cs="Times New Roman"/>
          <w:sz w:val="28"/>
          <w:szCs w:val="28"/>
        </w:rPr>
        <w:t>.</w:t>
      </w:r>
    </w:p>
    <w:p w:rsidR="00E277CE" w:rsidRPr="00263909" w:rsidRDefault="00FB170B" w:rsidP="009F6E9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Cs/>
          <w:sz w:val="28"/>
          <w:szCs w:val="28"/>
        </w:rPr>
        <w:t xml:space="preserve">Фехтование </w:t>
      </w:r>
      <w:r w:rsidR="00295606" w:rsidRPr="00263909">
        <w:rPr>
          <w:rFonts w:ascii="Times New Roman" w:hAnsi="Times New Roman" w:cs="Times New Roman"/>
          <w:sz w:val="28"/>
          <w:szCs w:val="28"/>
        </w:rPr>
        <w:t xml:space="preserve">— </w:t>
      </w:r>
      <w:hyperlink r:id="rId7" w:tooltip="Боевые искусства" w:history="1">
        <w:r w:rsidR="00E277CE" w:rsidRPr="002639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система приёмов</w:t>
        </w:r>
      </w:hyperlink>
      <w:r w:rsidR="00E277CE" w:rsidRPr="00263909">
        <w:rPr>
          <w:rFonts w:ascii="Times New Roman" w:hAnsi="Times New Roman" w:cs="Times New Roman"/>
          <w:sz w:val="28"/>
          <w:szCs w:val="28"/>
        </w:rPr>
        <w:t xml:space="preserve"> владения ручным холодным оружием в </w:t>
      </w:r>
      <w:hyperlink r:id="rId8" w:tooltip="Рукопашный бой" w:history="1">
        <w:r w:rsidR="00E277CE" w:rsidRPr="0026390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рукопашном бою</w:t>
        </w:r>
      </w:hyperlink>
      <w:r w:rsidR="00E277CE" w:rsidRPr="00263909">
        <w:rPr>
          <w:rFonts w:ascii="Times New Roman" w:hAnsi="Times New Roman" w:cs="Times New Roman"/>
          <w:sz w:val="28"/>
          <w:szCs w:val="28"/>
        </w:rPr>
        <w:t>, нанесения и отражения ударов. Также фехтованием называют и сам процесс боя с использованием холодного оружия (как реальный, так и учебно-тренировочный, спортивный, исторический, сценический и др.).</w:t>
      </w:r>
    </w:p>
    <w:p w:rsidR="00E277CE" w:rsidRPr="00263909" w:rsidRDefault="00E277CE" w:rsidP="009F6E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Фехтование есть искусство наносить удары, не получая их. Необходимость ударить противника, избегая его ударов, что делает искусство фехтования чрезвычайно сложным, ибо к глазу, который видит и предупреждает, к рассудку, который обсуждает и решает, к руке, которая выполняет, необходимо прибавить точность и быстроту, чтобы дать жизнь оружию.</w:t>
      </w:r>
    </w:p>
    <w:p w:rsidR="00295606" w:rsidRPr="00263909" w:rsidRDefault="00295606" w:rsidP="009F6E9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Система тренировочного процесса представляет собой единую организационную систему, обеспечивающую преемственность задач, средств, методов, форм, подготовки обучающихся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:rsidR="00295606" w:rsidRPr="00263909" w:rsidRDefault="00295606" w:rsidP="0029560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170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</w:t>
      </w:r>
      <w:r w:rsidR="00263909" w:rsidRPr="0026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Заречный «ДЮСШ «СК «Десантник»</w:t>
      </w:r>
      <w:r w:rsidRPr="00263909">
        <w:rPr>
          <w:rFonts w:ascii="Times New Roman" w:hAnsi="Times New Roman" w:cs="Times New Roman"/>
          <w:sz w:val="28"/>
          <w:szCs w:val="28"/>
        </w:rPr>
        <w:t>, является подготовка спортивного резерва в связи с чем, для ее достижения на каждом ее этапе необходимо обеспечить решение конкретных задач.</w:t>
      </w:r>
    </w:p>
    <w:p w:rsidR="00295606" w:rsidRPr="00263909" w:rsidRDefault="00295606" w:rsidP="002956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Основные задачи на этапе начальной подготовки:</w:t>
      </w:r>
    </w:p>
    <w:p w:rsidR="00295606" w:rsidRPr="00263909" w:rsidRDefault="00295606" w:rsidP="00A4162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формирование культуры здорового и безопасного образа жизни, укрепление здоровья обучающихся;</w:t>
      </w:r>
    </w:p>
    <w:p w:rsidR="00295606" w:rsidRPr="00263909" w:rsidRDefault="00295606" w:rsidP="00A4162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всестороннее физическое развитие;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разнообразная двигательная деятельность, в процессе которой развиваются основные физические качества;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закаливание организма;</w:t>
      </w:r>
    </w:p>
    <w:p w:rsidR="00295606" w:rsidRPr="00263909" w:rsidRDefault="00295606" w:rsidP="00A41627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детей в физическом, интеллектуальном и нравственном совершенствовании;</w:t>
      </w:r>
    </w:p>
    <w:p w:rsidR="00295606" w:rsidRPr="00263909" w:rsidRDefault="00295606" w:rsidP="00A41627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адаптации к жизни в обществе, профессиональной ориентации;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 xml:space="preserve">привитие интереса к занятиям </w:t>
      </w:r>
      <w:r w:rsidR="009F6E90" w:rsidRPr="00263909">
        <w:rPr>
          <w:sz w:val="28"/>
          <w:szCs w:val="28"/>
        </w:rPr>
        <w:t>фехтованием</w:t>
      </w:r>
      <w:r w:rsidRPr="00263909">
        <w:rPr>
          <w:sz w:val="28"/>
          <w:szCs w:val="28"/>
        </w:rPr>
        <w:t>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 xml:space="preserve">овладение основами техники </w:t>
      </w:r>
      <w:r w:rsidR="009F6E90" w:rsidRPr="00263909">
        <w:rPr>
          <w:sz w:val="28"/>
          <w:szCs w:val="28"/>
        </w:rPr>
        <w:t>фехтования</w:t>
      </w:r>
      <w:r w:rsidRPr="00263909">
        <w:rPr>
          <w:sz w:val="28"/>
          <w:szCs w:val="28"/>
        </w:rPr>
        <w:t>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выявление задатков, выдающихся способностей и спортивной одаренности у детей и их поддержка.</w:t>
      </w:r>
    </w:p>
    <w:p w:rsidR="00295606" w:rsidRPr="00263909" w:rsidRDefault="00295606" w:rsidP="002956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Основные задачи на этапе спортивной специализации:</w:t>
      </w:r>
    </w:p>
    <w:p w:rsidR="00295606" w:rsidRPr="00263909" w:rsidRDefault="00295606" w:rsidP="00A4162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формирование культуры здорового и безопасного образа жизни, укрепление здоровья обучающихся;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повышение разносторонней физической и функциональной подготовленности;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 xml:space="preserve">углубленное изучение и совершенствование техники </w:t>
      </w:r>
      <w:r w:rsidR="009F6E90" w:rsidRPr="00263909">
        <w:rPr>
          <w:sz w:val="28"/>
          <w:szCs w:val="28"/>
        </w:rPr>
        <w:t>фехтования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воспитание специальных физических качеств;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 xml:space="preserve">повышение функциональной подготовленности; 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освоение допустимых тренировочных нагрузок;</w:t>
      </w:r>
    </w:p>
    <w:p w:rsidR="00295606" w:rsidRPr="00263909" w:rsidRDefault="00295606" w:rsidP="00A41627">
      <w:pPr>
        <w:pStyle w:val="a4"/>
        <w:widowControl w:val="0"/>
        <w:numPr>
          <w:ilvl w:val="0"/>
          <w:numId w:val="2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накопление соревновательного опыта.</w:t>
      </w:r>
    </w:p>
    <w:p w:rsidR="00295606" w:rsidRPr="00263909" w:rsidRDefault="00295606" w:rsidP="002956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Содержание этапа начальной подготовки и этапа спортивной специализации определяется дополнительной предпрофессиональной программой по </w:t>
      </w:r>
      <w:r w:rsidR="009F6E90" w:rsidRPr="00263909">
        <w:rPr>
          <w:rFonts w:ascii="Times New Roman" w:hAnsi="Times New Roman" w:cs="Times New Roman"/>
          <w:sz w:val="28"/>
          <w:szCs w:val="28"/>
        </w:rPr>
        <w:t>фехтованию</w:t>
      </w:r>
      <w:r w:rsidRPr="00263909">
        <w:rPr>
          <w:rFonts w:ascii="Times New Roman" w:hAnsi="Times New Roman" w:cs="Times New Roman"/>
          <w:sz w:val="28"/>
          <w:szCs w:val="28"/>
        </w:rPr>
        <w:t xml:space="preserve">, разработанной и реализуемой в </w:t>
      </w:r>
      <w:r w:rsidR="00170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</w:t>
      </w:r>
      <w:r w:rsidR="00263909" w:rsidRPr="0026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Заречный «ДЮСШ «СК «Десантник»</w:t>
      </w:r>
      <w:r w:rsidRPr="00263909">
        <w:rPr>
          <w:rFonts w:ascii="Times New Roman" w:hAnsi="Times New Roman" w:cs="Times New Roman"/>
          <w:sz w:val="28"/>
          <w:szCs w:val="28"/>
        </w:rPr>
        <w:t>.</w:t>
      </w:r>
    </w:p>
    <w:p w:rsidR="00295606" w:rsidRPr="00263909" w:rsidRDefault="00295606" w:rsidP="00295606">
      <w:pPr>
        <w:shd w:val="clear" w:color="auto" w:fill="FFFFFF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Программный материал объединен в целостную систему и предполагает решение следующих основных задач:</w:t>
      </w:r>
    </w:p>
    <w:p w:rsidR="00295606" w:rsidRPr="00263909" w:rsidRDefault="00295606" w:rsidP="00A41627">
      <w:pPr>
        <w:pStyle w:val="a4"/>
        <w:numPr>
          <w:ilvl w:val="0"/>
          <w:numId w:val="3"/>
        </w:numPr>
        <w:shd w:val="clear" w:color="auto" w:fill="FFFFFF"/>
        <w:tabs>
          <w:tab w:val="left" w:pos="850"/>
        </w:tabs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>формирование жизненно важных двигательных умений и навыков, содействие разностороннему физическому развитию и укреплению здоровья обучающихся;</w:t>
      </w:r>
    </w:p>
    <w:p w:rsidR="00295606" w:rsidRPr="00263909" w:rsidRDefault="00295606" w:rsidP="00A41627">
      <w:pPr>
        <w:pStyle w:val="a4"/>
        <w:numPr>
          <w:ilvl w:val="0"/>
          <w:numId w:val="3"/>
        </w:numPr>
        <w:shd w:val="clear" w:color="auto" w:fill="FFFFFF"/>
        <w:tabs>
          <w:tab w:val="left" w:pos="787"/>
        </w:tabs>
        <w:spacing w:line="360" w:lineRule="auto"/>
        <w:jc w:val="both"/>
        <w:rPr>
          <w:sz w:val="28"/>
          <w:szCs w:val="28"/>
        </w:rPr>
      </w:pPr>
      <w:r w:rsidRPr="00263909">
        <w:rPr>
          <w:sz w:val="28"/>
          <w:szCs w:val="28"/>
        </w:rPr>
        <w:t xml:space="preserve">создание условий в процессе занятий </w:t>
      </w:r>
      <w:r w:rsidR="009F6E90" w:rsidRPr="00263909">
        <w:rPr>
          <w:sz w:val="28"/>
          <w:szCs w:val="28"/>
        </w:rPr>
        <w:t>фехтованием</w:t>
      </w:r>
      <w:r w:rsidRPr="00263909">
        <w:rPr>
          <w:sz w:val="28"/>
          <w:szCs w:val="28"/>
        </w:rPr>
        <w:t xml:space="preserve"> для формирования у обучающихся навыков здорового образа жизни, устойчивого интереса и потребности к занятиям физической культурой и спортом;</w:t>
      </w:r>
    </w:p>
    <w:p w:rsidR="00295606" w:rsidRPr="00263909" w:rsidRDefault="00295606" w:rsidP="00A41627">
      <w:pPr>
        <w:pStyle w:val="a4"/>
        <w:numPr>
          <w:ilvl w:val="0"/>
          <w:numId w:val="3"/>
        </w:numPr>
        <w:shd w:val="clear" w:color="auto" w:fill="FFFFFF"/>
        <w:tabs>
          <w:tab w:val="left" w:pos="720"/>
        </w:tabs>
        <w:spacing w:line="360" w:lineRule="auto"/>
        <w:ind w:right="5"/>
        <w:jc w:val="both"/>
        <w:rPr>
          <w:sz w:val="28"/>
          <w:szCs w:val="28"/>
        </w:rPr>
      </w:pPr>
      <w:r w:rsidRPr="00263909">
        <w:rPr>
          <w:sz w:val="28"/>
          <w:szCs w:val="28"/>
        </w:rPr>
        <w:lastRenderedPageBreak/>
        <w:t xml:space="preserve">обеспечение эффективной системы подготовки высококвалифицированных спортсменов сборной команды Свердловской области по </w:t>
      </w:r>
      <w:r w:rsidR="009F6E90" w:rsidRPr="00263909">
        <w:rPr>
          <w:sz w:val="28"/>
          <w:szCs w:val="28"/>
        </w:rPr>
        <w:t>фехтованию</w:t>
      </w:r>
      <w:r w:rsidRPr="00263909">
        <w:rPr>
          <w:sz w:val="28"/>
          <w:szCs w:val="28"/>
        </w:rPr>
        <w:t>;</w:t>
      </w:r>
    </w:p>
    <w:p w:rsidR="00295606" w:rsidRPr="00263909" w:rsidRDefault="00295606" w:rsidP="00A41627">
      <w:pPr>
        <w:pStyle w:val="a4"/>
        <w:numPr>
          <w:ilvl w:val="0"/>
          <w:numId w:val="3"/>
        </w:numPr>
        <w:shd w:val="clear" w:color="auto" w:fill="FFFFFF"/>
        <w:tabs>
          <w:tab w:val="left" w:pos="782"/>
        </w:tabs>
        <w:spacing w:line="360" w:lineRule="auto"/>
        <w:ind w:right="10"/>
        <w:jc w:val="both"/>
        <w:rPr>
          <w:sz w:val="28"/>
          <w:szCs w:val="28"/>
        </w:rPr>
      </w:pPr>
      <w:r w:rsidRPr="00263909">
        <w:rPr>
          <w:sz w:val="28"/>
          <w:szCs w:val="28"/>
        </w:rPr>
        <w:t xml:space="preserve">подготовка инструкторов и судей по </w:t>
      </w:r>
      <w:r w:rsidR="009F6E90" w:rsidRPr="00263909">
        <w:rPr>
          <w:sz w:val="28"/>
          <w:szCs w:val="28"/>
        </w:rPr>
        <w:t>фехтованию</w:t>
      </w:r>
      <w:r w:rsidRPr="00263909">
        <w:rPr>
          <w:sz w:val="28"/>
          <w:szCs w:val="28"/>
        </w:rPr>
        <w:t>.</w:t>
      </w:r>
    </w:p>
    <w:p w:rsidR="00295606" w:rsidRPr="00263909" w:rsidRDefault="00295606" w:rsidP="00295606">
      <w:pPr>
        <w:shd w:val="clear" w:color="auto" w:fill="FFFFFF"/>
        <w:tabs>
          <w:tab w:val="left" w:pos="782"/>
        </w:tabs>
        <w:spacing w:line="360" w:lineRule="auto"/>
        <w:ind w:right="1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Структура программы содержит четыре основные части.</w:t>
      </w:r>
    </w:p>
    <w:p w:rsidR="00295606" w:rsidRPr="00263909" w:rsidRDefault="00295606" w:rsidP="00295606">
      <w:pPr>
        <w:shd w:val="clear" w:color="auto" w:fill="FFFFFF"/>
        <w:tabs>
          <w:tab w:val="left" w:pos="95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часть </w:t>
      </w:r>
      <w:r w:rsidRPr="00263909">
        <w:rPr>
          <w:rFonts w:ascii="Times New Roman" w:hAnsi="Times New Roman" w:cs="Times New Roman"/>
          <w:sz w:val="28"/>
          <w:szCs w:val="28"/>
        </w:rPr>
        <w:t>программы включает в себя материалы, регламентирующие деятельность спортивной школы, раскрывающие и организующие содержание подготовки обучающихся спортивной школы по годам обучения. Основной материал представлен в форме таблиц. В данной части программы нашли отражение: условия комплектования учебных групп по годам обучения в спортивной школе; основные показатели соревновательной деятельности; примерная модель распределения тренировочных и соревновательных нагрузок в годичном цикле подготовки горнолыжников по годам обучения; приемные и контрольно-переводные нормативы; состав и соотношение основных средств подготовки конкретных возрастных контингентов обучающихся.</w:t>
      </w:r>
    </w:p>
    <w:p w:rsidR="00295606" w:rsidRPr="00263909" w:rsidRDefault="00295606" w:rsidP="00295606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часть </w:t>
      </w:r>
      <w:r w:rsidRPr="00263909">
        <w:rPr>
          <w:rFonts w:ascii="Times New Roman" w:hAnsi="Times New Roman" w:cs="Times New Roman"/>
          <w:sz w:val="28"/>
          <w:szCs w:val="28"/>
        </w:rPr>
        <w:t>программы включает в себя организационно-методические рекомендации к построению этапов спортивной подготовки, материально-техническое обеспечение тренировочного процесса, требования к организации врачебного и педагогического контроля, основы воспитательной работы, меры безопасности и предупреждения травматизма.</w:t>
      </w:r>
    </w:p>
    <w:p w:rsidR="00295606" w:rsidRPr="00263909" w:rsidRDefault="00295606" w:rsidP="00295606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Программный материал </w:t>
      </w:r>
      <w:r w:rsidRPr="00263909">
        <w:rPr>
          <w:rFonts w:ascii="Times New Roman" w:hAnsi="Times New Roman" w:cs="Times New Roman"/>
          <w:sz w:val="28"/>
          <w:szCs w:val="28"/>
        </w:rPr>
        <w:t xml:space="preserve">имеет практический и теоретический разделы. Теоретический раздел программы определяет минимум знаний, которыми должны овладеть учащиеся в процессе обучения в спортивной школе, а практический раздел - программный материал, определяющий содержание физической, технической, тактической и психической подготовки </w:t>
      </w:r>
      <w:r w:rsidR="009F6E90" w:rsidRPr="00263909">
        <w:rPr>
          <w:rFonts w:ascii="Times New Roman" w:hAnsi="Times New Roman" w:cs="Times New Roman"/>
          <w:sz w:val="28"/>
          <w:szCs w:val="28"/>
        </w:rPr>
        <w:t>фехтовальщиков</w:t>
      </w:r>
      <w:r w:rsidRPr="00263909">
        <w:rPr>
          <w:rFonts w:ascii="Times New Roman" w:hAnsi="Times New Roman" w:cs="Times New Roman"/>
          <w:sz w:val="28"/>
          <w:szCs w:val="28"/>
        </w:rPr>
        <w:t>. В отдельном разделе представлен программный материал по инструкторской и судейской практике.</w:t>
      </w:r>
    </w:p>
    <w:p w:rsidR="00BA263A" w:rsidRDefault="00295606" w:rsidP="00BA263A">
      <w:pPr>
        <w:shd w:val="clear" w:color="auto" w:fill="FFFFFF"/>
        <w:spacing w:line="360" w:lineRule="auto"/>
        <w:ind w:firstLine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Программа является основным документом по организации и проведению тренировочного процесса по </w:t>
      </w:r>
      <w:r w:rsidR="009F6E90" w:rsidRPr="00263909">
        <w:rPr>
          <w:rFonts w:ascii="Times New Roman" w:hAnsi="Times New Roman" w:cs="Times New Roman"/>
          <w:sz w:val="28"/>
          <w:szCs w:val="28"/>
        </w:rPr>
        <w:t>фехтованию</w:t>
      </w:r>
      <w:r w:rsidRPr="00263909">
        <w:rPr>
          <w:rFonts w:ascii="Times New Roman" w:hAnsi="Times New Roman" w:cs="Times New Roman"/>
          <w:sz w:val="28"/>
          <w:szCs w:val="28"/>
        </w:rPr>
        <w:t xml:space="preserve"> в </w:t>
      </w:r>
      <w:r w:rsidR="00170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</w:t>
      </w:r>
      <w:bookmarkStart w:id="0" w:name="_GoBack"/>
      <w:bookmarkEnd w:id="0"/>
      <w:r w:rsidR="00263909" w:rsidRPr="0026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</w:t>
      </w:r>
      <w:r w:rsidR="00263909" w:rsidRPr="00263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Заречный «ДЮСШ «СК «Десантник»</w:t>
      </w:r>
      <w:r w:rsidRPr="00263909">
        <w:rPr>
          <w:rFonts w:ascii="Times New Roman" w:hAnsi="Times New Roman" w:cs="Times New Roman"/>
          <w:sz w:val="28"/>
          <w:szCs w:val="28"/>
        </w:rPr>
        <w:t>. Построение и содержание программы позволяет рационально подходить к перераспределению часов между отдельными компонентами и формами тренировочного процесса с учетом индивидуальных особенностей обучающихся, задач и организационных условий освоения тех или иных разделов программы. В процессе реализации программного материла должны учитываться различные региональные, климатические условия, наличие материальной базы, тренажерных и восстановительных средств.</w:t>
      </w:r>
    </w:p>
    <w:p w:rsidR="00295606" w:rsidRPr="00263909" w:rsidRDefault="00295606" w:rsidP="00BA263A">
      <w:pPr>
        <w:shd w:val="clear" w:color="auto" w:fill="FFFFFF"/>
        <w:spacing w:line="360" w:lineRule="auto"/>
        <w:ind w:firstLine="57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1.1 Продолжительность этапов, возраст и количество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686"/>
      </w:tblGrid>
      <w:tr w:rsidR="00295606" w:rsidRPr="00263909" w:rsidTr="00295606">
        <w:tc>
          <w:tcPr>
            <w:tcW w:w="2802" w:type="dxa"/>
            <w:vAlign w:val="center"/>
          </w:tcPr>
          <w:p w:rsidR="00295606" w:rsidRPr="00263909" w:rsidRDefault="00295606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976" w:type="dxa"/>
            <w:vAlign w:val="center"/>
          </w:tcPr>
          <w:p w:rsidR="00295606" w:rsidRPr="00263909" w:rsidRDefault="00295606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Возраст на этапах спортивной подготовки</w:t>
            </w:r>
          </w:p>
        </w:tc>
        <w:tc>
          <w:tcPr>
            <w:tcW w:w="3686" w:type="dxa"/>
            <w:vAlign w:val="center"/>
          </w:tcPr>
          <w:p w:rsidR="00295606" w:rsidRPr="00263909" w:rsidRDefault="00295606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(человек)</w:t>
            </w:r>
          </w:p>
        </w:tc>
      </w:tr>
      <w:tr w:rsidR="00295606" w:rsidRPr="00263909" w:rsidTr="00295606">
        <w:trPr>
          <w:trHeight w:val="490"/>
        </w:trPr>
        <w:tc>
          <w:tcPr>
            <w:tcW w:w="2802" w:type="dxa"/>
            <w:vAlign w:val="center"/>
          </w:tcPr>
          <w:p w:rsidR="00295606" w:rsidRPr="00263909" w:rsidRDefault="00295606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 первого года обучения</w:t>
            </w:r>
          </w:p>
        </w:tc>
        <w:tc>
          <w:tcPr>
            <w:tcW w:w="2976" w:type="dxa"/>
            <w:vAlign w:val="center"/>
          </w:tcPr>
          <w:p w:rsidR="00295606" w:rsidRPr="00263909" w:rsidRDefault="005063A8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295606" w:rsidRPr="00263909" w:rsidRDefault="00295606" w:rsidP="005063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5063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95606" w:rsidRPr="00263909" w:rsidTr="00295606">
        <w:trPr>
          <w:trHeight w:val="490"/>
        </w:trPr>
        <w:tc>
          <w:tcPr>
            <w:tcW w:w="2802" w:type="dxa"/>
            <w:vAlign w:val="center"/>
          </w:tcPr>
          <w:p w:rsidR="00295606" w:rsidRPr="00263909" w:rsidRDefault="00295606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 второго года обучения</w:t>
            </w:r>
          </w:p>
        </w:tc>
        <w:tc>
          <w:tcPr>
            <w:tcW w:w="2976" w:type="dxa"/>
            <w:vAlign w:val="center"/>
          </w:tcPr>
          <w:p w:rsidR="00295606" w:rsidRPr="00263909" w:rsidRDefault="005063A8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686" w:type="dxa"/>
            <w:vAlign w:val="center"/>
          </w:tcPr>
          <w:p w:rsidR="00295606" w:rsidRPr="00263909" w:rsidRDefault="00295606" w:rsidP="005063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5063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95606" w:rsidRPr="00263909" w:rsidTr="00295606">
        <w:trPr>
          <w:trHeight w:val="490"/>
        </w:trPr>
        <w:tc>
          <w:tcPr>
            <w:tcW w:w="2802" w:type="dxa"/>
            <w:vAlign w:val="center"/>
          </w:tcPr>
          <w:p w:rsidR="00295606" w:rsidRPr="00263909" w:rsidRDefault="00295606" w:rsidP="0026390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263909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</w:t>
            </w: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года обучения</w:t>
            </w:r>
          </w:p>
        </w:tc>
        <w:tc>
          <w:tcPr>
            <w:tcW w:w="2976" w:type="dxa"/>
            <w:vAlign w:val="center"/>
          </w:tcPr>
          <w:p w:rsidR="00295606" w:rsidRPr="00263909" w:rsidRDefault="005063A8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686" w:type="dxa"/>
            <w:vAlign w:val="center"/>
          </w:tcPr>
          <w:p w:rsidR="00295606" w:rsidRPr="00263909" w:rsidRDefault="00295606" w:rsidP="005063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5063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5606" w:rsidRPr="00263909" w:rsidTr="00295606">
        <w:trPr>
          <w:trHeight w:val="490"/>
        </w:trPr>
        <w:tc>
          <w:tcPr>
            <w:tcW w:w="2802" w:type="dxa"/>
            <w:vAlign w:val="center"/>
          </w:tcPr>
          <w:p w:rsidR="00295606" w:rsidRPr="00263909" w:rsidRDefault="00263909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</w:t>
            </w: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606" w:rsidRPr="00263909">
              <w:rPr>
                <w:rFonts w:ascii="Times New Roman" w:hAnsi="Times New Roman" w:cs="Times New Roman"/>
                <w:sz w:val="28"/>
                <w:szCs w:val="28"/>
              </w:rPr>
              <w:t>второго года обучения</w:t>
            </w:r>
          </w:p>
        </w:tc>
        <w:tc>
          <w:tcPr>
            <w:tcW w:w="2976" w:type="dxa"/>
            <w:vAlign w:val="center"/>
          </w:tcPr>
          <w:p w:rsidR="00295606" w:rsidRPr="00263909" w:rsidRDefault="005063A8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686" w:type="dxa"/>
            <w:vAlign w:val="center"/>
          </w:tcPr>
          <w:p w:rsidR="00295606" w:rsidRPr="00263909" w:rsidRDefault="00295606" w:rsidP="005063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5063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5606" w:rsidRPr="00263909" w:rsidTr="00295606">
        <w:trPr>
          <w:trHeight w:val="490"/>
        </w:trPr>
        <w:tc>
          <w:tcPr>
            <w:tcW w:w="2802" w:type="dxa"/>
            <w:vAlign w:val="center"/>
          </w:tcPr>
          <w:p w:rsidR="00295606" w:rsidRPr="00263909" w:rsidRDefault="00263909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</w:t>
            </w: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606" w:rsidRPr="00263909">
              <w:rPr>
                <w:rFonts w:ascii="Times New Roman" w:hAnsi="Times New Roman" w:cs="Times New Roman"/>
                <w:sz w:val="28"/>
                <w:szCs w:val="28"/>
              </w:rPr>
              <w:t xml:space="preserve">третьего года </w:t>
            </w:r>
            <w:r w:rsidR="00295606" w:rsidRPr="0026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2976" w:type="dxa"/>
            <w:vAlign w:val="center"/>
          </w:tcPr>
          <w:p w:rsidR="00295606" w:rsidRPr="00263909" w:rsidRDefault="005063A8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3686" w:type="dxa"/>
            <w:vAlign w:val="center"/>
          </w:tcPr>
          <w:p w:rsidR="00295606" w:rsidRPr="00263909" w:rsidRDefault="00295606" w:rsidP="005063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5063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5606" w:rsidRPr="00263909" w:rsidTr="00295606">
        <w:trPr>
          <w:trHeight w:val="490"/>
        </w:trPr>
        <w:tc>
          <w:tcPr>
            <w:tcW w:w="2802" w:type="dxa"/>
            <w:vAlign w:val="center"/>
          </w:tcPr>
          <w:p w:rsidR="00295606" w:rsidRPr="00263909" w:rsidRDefault="00263909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</w:t>
            </w: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606" w:rsidRPr="00263909">
              <w:rPr>
                <w:rFonts w:ascii="Times New Roman" w:hAnsi="Times New Roman" w:cs="Times New Roman"/>
                <w:sz w:val="28"/>
                <w:szCs w:val="28"/>
              </w:rPr>
              <w:t>четвертого года обучения</w:t>
            </w:r>
          </w:p>
        </w:tc>
        <w:tc>
          <w:tcPr>
            <w:tcW w:w="2976" w:type="dxa"/>
            <w:vAlign w:val="center"/>
          </w:tcPr>
          <w:p w:rsidR="00295606" w:rsidRPr="00263909" w:rsidRDefault="005063A8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686" w:type="dxa"/>
            <w:vAlign w:val="center"/>
          </w:tcPr>
          <w:p w:rsidR="00295606" w:rsidRPr="00263909" w:rsidRDefault="00295606" w:rsidP="005063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5063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5606" w:rsidRPr="00263909" w:rsidTr="00295606">
        <w:trPr>
          <w:trHeight w:val="490"/>
        </w:trPr>
        <w:tc>
          <w:tcPr>
            <w:tcW w:w="2802" w:type="dxa"/>
            <w:vAlign w:val="center"/>
          </w:tcPr>
          <w:p w:rsidR="00295606" w:rsidRPr="00263909" w:rsidRDefault="00263909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</w:t>
            </w: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606" w:rsidRPr="00263909">
              <w:rPr>
                <w:rFonts w:ascii="Times New Roman" w:hAnsi="Times New Roman" w:cs="Times New Roman"/>
                <w:sz w:val="28"/>
                <w:szCs w:val="28"/>
              </w:rPr>
              <w:t>пятого года обучения</w:t>
            </w:r>
          </w:p>
        </w:tc>
        <w:tc>
          <w:tcPr>
            <w:tcW w:w="2976" w:type="dxa"/>
            <w:vAlign w:val="center"/>
          </w:tcPr>
          <w:p w:rsidR="00295606" w:rsidRPr="00263909" w:rsidRDefault="005063A8" w:rsidP="002956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686" w:type="dxa"/>
            <w:vAlign w:val="center"/>
          </w:tcPr>
          <w:p w:rsidR="00295606" w:rsidRPr="00263909" w:rsidRDefault="00295606" w:rsidP="005063A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5063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95606" w:rsidRPr="00263909" w:rsidRDefault="00295606" w:rsidP="002956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606" w:rsidRPr="00263909" w:rsidRDefault="00295606" w:rsidP="002956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Начальный этап обучения длится </w:t>
      </w:r>
      <w:r w:rsidR="00F32635">
        <w:rPr>
          <w:rFonts w:ascii="Times New Roman" w:hAnsi="Times New Roman" w:cs="Times New Roman"/>
          <w:sz w:val="28"/>
          <w:szCs w:val="28"/>
        </w:rPr>
        <w:t>2</w:t>
      </w:r>
      <w:r w:rsidRPr="00263909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32635">
        <w:rPr>
          <w:rFonts w:ascii="Times New Roman" w:hAnsi="Times New Roman" w:cs="Times New Roman"/>
          <w:sz w:val="28"/>
          <w:szCs w:val="28"/>
        </w:rPr>
        <w:t>учебно-тренировочный</w:t>
      </w:r>
      <w:r w:rsidRPr="00263909">
        <w:rPr>
          <w:rFonts w:ascii="Times New Roman" w:hAnsi="Times New Roman" w:cs="Times New Roman"/>
          <w:sz w:val="28"/>
          <w:szCs w:val="28"/>
        </w:rPr>
        <w:t xml:space="preserve"> длится 5 лет</w:t>
      </w:r>
      <w:r w:rsidR="00F32635">
        <w:rPr>
          <w:rFonts w:ascii="Times New Roman" w:hAnsi="Times New Roman" w:cs="Times New Roman"/>
          <w:sz w:val="28"/>
          <w:szCs w:val="28"/>
        </w:rPr>
        <w:t>.</w:t>
      </w:r>
    </w:p>
    <w:p w:rsidR="00295606" w:rsidRPr="00263909" w:rsidRDefault="00295606" w:rsidP="002956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Минимальный возраст для зачисления на этап начальной подготовки – 8 лет. Минимальный возраст для зачисления на </w:t>
      </w:r>
      <w:r w:rsidR="00F32635">
        <w:rPr>
          <w:rFonts w:ascii="Times New Roman" w:hAnsi="Times New Roman" w:cs="Times New Roman"/>
          <w:sz w:val="28"/>
          <w:szCs w:val="28"/>
        </w:rPr>
        <w:t>учебно-тренировочный</w:t>
      </w:r>
      <w:r w:rsidRPr="00263909">
        <w:rPr>
          <w:rFonts w:ascii="Times New Roman" w:hAnsi="Times New Roman" w:cs="Times New Roman"/>
          <w:sz w:val="28"/>
          <w:szCs w:val="28"/>
        </w:rPr>
        <w:t xml:space="preserve"> – 10 лет.</w:t>
      </w:r>
    </w:p>
    <w:p w:rsidR="00295606" w:rsidRPr="00263909" w:rsidRDefault="00295606" w:rsidP="002956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Набор детей может осуществляться только в группы начальной подготовки первого года обучения, по итогам сдачи вступительных нормативов. Также может осуществляться перевод детей из других образовательных организаций на основании справки о прохождении этапа спортивной подготовки и (если имеется) копии приказа о присвоении спортивного разряда.</w:t>
      </w:r>
    </w:p>
    <w:p w:rsidR="005000B7" w:rsidRPr="00263909" w:rsidRDefault="00295606" w:rsidP="0029560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1.2 Соотношение объемов тренировочного процесса.</w:t>
      </w:r>
    </w:p>
    <w:tbl>
      <w:tblPr>
        <w:tblStyle w:val="a3"/>
        <w:tblW w:w="9562" w:type="dxa"/>
        <w:jc w:val="center"/>
        <w:tblLayout w:type="fixed"/>
        <w:tblLook w:val="04A0" w:firstRow="1" w:lastRow="0" w:firstColumn="1" w:lastColumn="0" w:noHBand="0" w:noVBand="1"/>
      </w:tblPr>
      <w:tblGrid>
        <w:gridCol w:w="2798"/>
        <w:gridCol w:w="850"/>
        <w:gridCol w:w="851"/>
        <w:gridCol w:w="850"/>
        <w:gridCol w:w="851"/>
        <w:gridCol w:w="850"/>
        <w:gridCol w:w="851"/>
        <w:gridCol w:w="850"/>
        <w:gridCol w:w="811"/>
      </w:tblGrid>
      <w:tr w:rsidR="003B071C" w:rsidRPr="00263909" w:rsidTr="003B071C">
        <w:trPr>
          <w:trHeight w:val="345"/>
          <w:jc w:val="center"/>
        </w:trPr>
        <w:tc>
          <w:tcPr>
            <w:tcW w:w="2798" w:type="dxa"/>
            <w:vMerge w:val="restart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Виды подготовки</w:t>
            </w:r>
          </w:p>
        </w:tc>
        <w:tc>
          <w:tcPr>
            <w:tcW w:w="6764" w:type="dxa"/>
            <w:gridSpan w:val="8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Этапы подготовки</w:t>
            </w:r>
          </w:p>
        </w:tc>
      </w:tr>
      <w:tr w:rsidR="003B071C" w:rsidRPr="00263909" w:rsidTr="003B071C">
        <w:trPr>
          <w:trHeight w:val="173"/>
          <w:jc w:val="center"/>
        </w:trPr>
        <w:tc>
          <w:tcPr>
            <w:tcW w:w="2798" w:type="dxa"/>
            <w:vMerge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Начальной подготовки</w:t>
            </w:r>
          </w:p>
        </w:tc>
        <w:tc>
          <w:tcPr>
            <w:tcW w:w="4213" w:type="dxa"/>
            <w:gridSpan w:val="5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3B071C" w:rsidRPr="00263909" w:rsidTr="003B071C">
        <w:trPr>
          <w:jc w:val="center"/>
        </w:trPr>
        <w:tc>
          <w:tcPr>
            <w:tcW w:w="2798" w:type="dxa"/>
            <w:vMerge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b/>
                <w:i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1-ый год</w:t>
            </w:r>
          </w:p>
        </w:tc>
        <w:tc>
          <w:tcPr>
            <w:tcW w:w="851" w:type="dxa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2-ой год</w:t>
            </w:r>
          </w:p>
        </w:tc>
        <w:tc>
          <w:tcPr>
            <w:tcW w:w="850" w:type="dxa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3-ий год</w:t>
            </w:r>
          </w:p>
        </w:tc>
        <w:tc>
          <w:tcPr>
            <w:tcW w:w="851" w:type="dxa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1-ый год</w:t>
            </w:r>
          </w:p>
        </w:tc>
        <w:tc>
          <w:tcPr>
            <w:tcW w:w="850" w:type="dxa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2-ой год</w:t>
            </w:r>
          </w:p>
        </w:tc>
        <w:tc>
          <w:tcPr>
            <w:tcW w:w="851" w:type="dxa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3-ий год</w:t>
            </w:r>
          </w:p>
        </w:tc>
        <w:tc>
          <w:tcPr>
            <w:tcW w:w="850" w:type="dxa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4-ый год</w:t>
            </w:r>
          </w:p>
        </w:tc>
        <w:tc>
          <w:tcPr>
            <w:tcW w:w="811" w:type="dxa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5-ый год</w:t>
            </w:r>
          </w:p>
        </w:tc>
      </w:tr>
      <w:tr w:rsidR="003B071C" w:rsidRPr="00263909" w:rsidTr="003B071C">
        <w:trPr>
          <w:jc w:val="center"/>
        </w:trPr>
        <w:tc>
          <w:tcPr>
            <w:tcW w:w="2798" w:type="dxa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850" w:type="dxa"/>
            <w:vAlign w:val="center"/>
          </w:tcPr>
          <w:p w:rsidR="003B071C" w:rsidRPr="00263909" w:rsidRDefault="00DB00C7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3B071C" w:rsidRPr="00263909" w:rsidRDefault="004D3DC3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3B071C" w:rsidRPr="00263909" w:rsidRDefault="004D3DC3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26</w:t>
            </w:r>
          </w:p>
        </w:tc>
        <w:tc>
          <w:tcPr>
            <w:tcW w:w="85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24</w:t>
            </w:r>
          </w:p>
        </w:tc>
        <w:tc>
          <w:tcPr>
            <w:tcW w:w="81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24</w:t>
            </w:r>
          </w:p>
        </w:tc>
      </w:tr>
      <w:tr w:rsidR="003B071C" w:rsidRPr="00263909" w:rsidTr="003B071C">
        <w:trPr>
          <w:jc w:val="center"/>
        </w:trPr>
        <w:tc>
          <w:tcPr>
            <w:tcW w:w="2798" w:type="dxa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 xml:space="preserve">Специальная </w:t>
            </w:r>
            <w:r w:rsidRPr="00263909">
              <w:rPr>
                <w:rStyle w:val="a8"/>
                <w:i w:val="0"/>
                <w:sz w:val="28"/>
                <w:szCs w:val="28"/>
              </w:rPr>
              <w:lastRenderedPageBreak/>
              <w:t>физическая подготовка(%)</w:t>
            </w:r>
          </w:p>
        </w:tc>
        <w:tc>
          <w:tcPr>
            <w:tcW w:w="850" w:type="dxa"/>
            <w:vAlign w:val="center"/>
          </w:tcPr>
          <w:p w:rsidR="003B071C" w:rsidRPr="00263909" w:rsidRDefault="004D3DC3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851" w:type="dxa"/>
            <w:vAlign w:val="center"/>
          </w:tcPr>
          <w:p w:rsidR="003B071C" w:rsidRPr="00263909" w:rsidRDefault="004D3DC3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45</w:t>
            </w:r>
          </w:p>
        </w:tc>
        <w:tc>
          <w:tcPr>
            <w:tcW w:w="850" w:type="dxa"/>
            <w:vAlign w:val="center"/>
          </w:tcPr>
          <w:p w:rsidR="003B071C" w:rsidRPr="00263909" w:rsidRDefault="004D3DC3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45</w:t>
            </w:r>
          </w:p>
        </w:tc>
        <w:tc>
          <w:tcPr>
            <w:tcW w:w="85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30</w:t>
            </w:r>
          </w:p>
        </w:tc>
        <w:tc>
          <w:tcPr>
            <w:tcW w:w="81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30</w:t>
            </w:r>
          </w:p>
        </w:tc>
      </w:tr>
      <w:tr w:rsidR="003B071C" w:rsidRPr="00263909" w:rsidTr="003B071C">
        <w:trPr>
          <w:jc w:val="center"/>
        </w:trPr>
        <w:tc>
          <w:tcPr>
            <w:tcW w:w="2798" w:type="dxa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lastRenderedPageBreak/>
              <w:t>Технико-тактическая подготовка (%)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26</w:t>
            </w:r>
          </w:p>
        </w:tc>
        <w:tc>
          <w:tcPr>
            <w:tcW w:w="85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34</w:t>
            </w:r>
          </w:p>
        </w:tc>
        <w:tc>
          <w:tcPr>
            <w:tcW w:w="81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34</w:t>
            </w:r>
          </w:p>
        </w:tc>
      </w:tr>
      <w:tr w:rsidR="003B071C" w:rsidRPr="00263909" w:rsidTr="003B071C">
        <w:trPr>
          <w:jc w:val="center"/>
        </w:trPr>
        <w:tc>
          <w:tcPr>
            <w:tcW w:w="2798" w:type="dxa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Теоретическая, психологическая подготовка (%)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4</w:t>
            </w:r>
          </w:p>
        </w:tc>
        <w:tc>
          <w:tcPr>
            <w:tcW w:w="81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4</w:t>
            </w:r>
          </w:p>
        </w:tc>
      </w:tr>
      <w:tr w:rsidR="003B071C" w:rsidRPr="00263909" w:rsidTr="003B071C">
        <w:trPr>
          <w:jc w:val="center"/>
        </w:trPr>
        <w:tc>
          <w:tcPr>
            <w:tcW w:w="2798" w:type="dxa"/>
            <w:vAlign w:val="center"/>
          </w:tcPr>
          <w:p w:rsidR="003B071C" w:rsidRPr="00263909" w:rsidRDefault="003B071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Участие в соревнованиях, тренерская и судейская практика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3B071C" w:rsidRPr="00263909" w:rsidRDefault="003B071C" w:rsidP="00E8046C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9</w:t>
            </w:r>
          </w:p>
        </w:tc>
        <w:tc>
          <w:tcPr>
            <w:tcW w:w="811" w:type="dxa"/>
            <w:vAlign w:val="center"/>
          </w:tcPr>
          <w:p w:rsidR="003B071C" w:rsidRPr="00263909" w:rsidRDefault="00E8046C" w:rsidP="00256D4E">
            <w:pPr>
              <w:pStyle w:val="a9"/>
              <w:spacing w:line="360" w:lineRule="auto"/>
              <w:contextualSpacing/>
              <w:jc w:val="center"/>
              <w:rPr>
                <w:rStyle w:val="a8"/>
                <w:i w:val="0"/>
                <w:sz w:val="28"/>
                <w:szCs w:val="28"/>
              </w:rPr>
            </w:pPr>
            <w:r w:rsidRPr="00263909">
              <w:rPr>
                <w:rStyle w:val="a8"/>
                <w:i w:val="0"/>
                <w:sz w:val="28"/>
                <w:szCs w:val="28"/>
              </w:rPr>
              <w:t>9</w:t>
            </w:r>
          </w:p>
        </w:tc>
      </w:tr>
    </w:tbl>
    <w:p w:rsidR="005000B7" w:rsidRPr="00263909" w:rsidRDefault="005000B7" w:rsidP="00256D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46C" w:rsidRPr="00263909" w:rsidRDefault="00E8046C" w:rsidP="00E8046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1.3 Планируемые показатели соревновательной деятельности.</w:t>
      </w:r>
    </w:p>
    <w:p w:rsidR="00E8046C" w:rsidRPr="00263909" w:rsidRDefault="00E8046C" w:rsidP="00E804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На этапе начальной подготовки первого года обучающиеся должны участвовать в соревнованиях по общей физической и специальной физической подготовке, которые проводятся в конце мая. На начальном этапе второго года обучающиеся должны участвовать в городских соревнованиях и выполнить </w:t>
      </w:r>
      <w:r w:rsidRPr="002639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3909">
        <w:rPr>
          <w:rFonts w:ascii="Times New Roman" w:hAnsi="Times New Roman" w:cs="Times New Roman"/>
          <w:sz w:val="28"/>
          <w:szCs w:val="28"/>
        </w:rPr>
        <w:t>-</w:t>
      </w:r>
      <w:r w:rsidRPr="002639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3909">
        <w:rPr>
          <w:rFonts w:ascii="Times New Roman" w:hAnsi="Times New Roman" w:cs="Times New Roman"/>
          <w:sz w:val="28"/>
          <w:szCs w:val="28"/>
        </w:rPr>
        <w:t xml:space="preserve"> юношеский разряд. На начальном этапе третьего года обучающиеся должны участвовать в городских соревнованиях и выполнить </w:t>
      </w:r>
      <w:r w:rsidRPr="002639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3909">
        <w:rPr>
          <w:rFonts w:ascii="Times New Roman" w:hAnsi="Times New Roman" w:cs="Times New Roman"/>
          <w:sz w:val="28"/>
          <w:szCs w:val="28"/>
        </w:rPr>
        <w:t xml:space="preserve"> юношеский разряд. Все обучающиеся на начальном этапе обучения (кроме начальной подготовки первого года обучения) должны участвовать в школьных соревнованиях, которые проводятся два раза в год (в начале декабря «Открытие сезона» и в конце марта «Закрытие сезона»).</w:t>
      </w:r>
    </w:p>
    <w:p w:rsidR="00E8046C" w:rsidRPr="00263909" w:rsidRDefault="00E8046C" w:rsidP="00E804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На этапе спортивной специализации первого и второго года обучающиеся должны участвовать в областных соревнованиях и выполнить </w:t>
      </w:r>
      <w:r w:rsidRPr="002639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3909">
        <w:rPr>
          <w:rFonts w:ascii="Times New Roman" w:hAnsi="Times New Roman" w:cs="Times New Roman"/>
          <w:sz w:val="28"/>
          <w:szCs w:val="28"/>
        </w:rPr>
        <w:t xml:space="preserve"> спортивный разряд. На этапе спортивной специализации третьего года обучающиеся должны участвовать в областных и всероссийских соревнованиях и выполнить </w:t>
      </w:r>
      <w:r w:rsidRPr="002639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3909">
        <w:rPr>
          <w:rFonts w:ascii="Times New Roman" w:hAnsi="Times New Roman" w:cs="Times New Roman"/>
          <w:sz w:val="28"/>
          <w:szCs w:val="28"/>
        </w:rPr>
        <w:t xml:space="preserve"> спортивный разряд. На этапе спортивной специализации четвертого года обучающиеся должны участвовать в областных и всероссийских соревнованиях и выполнить </w:t>
      </w:r>
      <w:r w:rsidRPr="002639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3909">
        <w:rPr>
          <w:rFonts w:ascii="Times New Roman" w:hAnsi="Times New Roman" w:cs="Times New Roman"/>
          <w:sz w:val="28"/>
          <w:szCs w:val="28"/>
        </w:rPr>
        <w:t xml:space="preserve"> спортивный </w:t>
      </w:r>
      <w:r w:rsidRPr="00263909">
        <w:rPr>
          <w:rFonts w:ascii="Times New Roman" w:hAnsi="Times New Roman" w:cs="Times New Roman"/>
          <w:sz w:val="28"/>
          <w:szCs w:val="28"/>
        </w:rPr>
        <w:lastRenderedPageBreak/>
        <w:t>разряд. На этапе спортивной специализации пятого года обучающиеся должны участвовать во всероссийских соревнованиях, первенствах России и выполнить спортивный разряд «Кандидат в Мастера спорта».</w:t>
      </w:r>
    </w:p>
    <w:p w:rsidR="00E8046C" w:rsidRPr="00263909" w:rsidRDefault="00E8046C" w:rsidP="00E8046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1.4 Режимы тренировочной работы и предельные тренировочные нагрузки.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1985"/>
        <w:gridCol w:w="1559"/>
        <w:gridCol w:w="1984"/>
        <w:gridCol w:w="1605"/>
      </w:tblGrid>
      <w:tr w:rsidR="00E8046C" w:rsidRPr="00263909" w:rsidTr="0019130F">
        <w:trPr>
          <w:trHeight w:val="96"/>
          <w:jc w:val="center"/>
        </w:trPr>
        <w:tc>
          <w:tcPr>
            <w:tcW w:w="2599" w:type="dxa"/>
            <w:vMerge w:val="restart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589" w:type="dxa"/>
            <w:gridSpan w:val="2"/>
            <w:vAlign w:val="center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 спортивной специализации</w:t>
            </w:r>
          </w:p>
        </w:tc>
      </w:tr>
      <w:tr w:rsidR="00E8046C" w:rsidRPr="00263909" w:rsidTr="0019130F">
        <w:trPr>
          <w:jc w:val="center"/>
        </w:trPr>
        <w:tc>
          <w:tcPr>
            <w:tcW w:w="2599" w:type="dxa"/>
            <w:vMerge/>
          </w:tcPr>
          <w:p w:rsidR="00E8046C" w:rsidRPr="00263909" w:rsidRDefault="00E8046C" w:rsidP="0019130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559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984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605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</w:tr>
      <w:tr w:rsidR="00E8046C" w:rsidRPr="00263909" w:rsidTr="0019130F">
        <w:trPr>
          <w:jc w:val="center"/>
        </w:trPr>
        <w:tc>
          <w:tcPr>
            <w:tcW w:w="2599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1985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046C" w:rsidRPr="00263909" w:rsidTr="0019130F">
        <w:trPr>
          <w:jc w:val="center"/>
        </w:trPr>
        <w:tc>
          <w:tcPr>
            <w:tcW w:w="2599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85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8046C" w:rsidRPr="00263909" w:rsidRDefault="00E8046C" w:rsidP="00E8046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46C" w:rsidRPr="00263909" w:rsidRDefault="00E8046C" w:rsidP="00E804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Продолжительность одного тренировочного занятия на этапе начальной подготовки не должна составлять более двух академических часов, на этапе спортивной специализации – не более трех академических часов. Суммарная продолжительность тренировочных занятий в день не должна превышать более восьми академических часов.</w:t>
      </w:r>
    </w:p>
    <w:p w:rsidR="00E8046C" w:rsidRPr="00263909" w:rsidRDefault="00E8046C" w:rsidP="00E8046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1.5 Медицинские, возрастные и психофизические требования к обучающимся.</w:t>
      </w:r>
    </w:p>
    <w:p w:rsidR="00E8046C" w:rsidRPr="00263909" w:rsidRDefault="00E8046C" w:rsidP="00E804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Прохождение этапа начальной подготовки осуществляется на основании медицинской справки об отсутствии противопоказаний для занятий горнолыжным спортом, которая выдается перед началом учебного года спортивным врачом в поликлинике по месту жительства. Срок действия справки составляет один год.</w:t>
      </w:r>
    </w:p>
    <w:p w:rsidR="00E8046C" w:rsidRPr="00263909" w:rsidRDefault="00E8046C" w:rsidP="00E804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Прохождение этапа спортивной специализации осуществляется на основании медицинского обследовании в физкультурно-спортивном диспансере, по окончанию которого спортивный врач выдает медицинское </w:t>
      </w:r>
      <w:r w:rsidRPr="00263909">
        <w:rPr>
          <w:rFonts w:ascii="Times New Roman" w:hAnsi="Times New Roman" w:cs="Times New Roman"/>
          <w:sz w:val="28"/>
          <w:szCs w:val="28"/>
        </w:rPr>
        <w:lastRenderedPageBreak/>
        <w:t>заключение. В физкультурно-спортивном диспансере обучающиеся должны проходить обследование два раза в год (перед началом сезона и в конце сезона).</w:t>
      </w:r>
    </w:p>
    <w:p w:rsidR="00E8046C" w:rsidRPr="00263909" w:rsidRDefault="00E8046C" w:rsidP="00E8046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1.6 Минимальный и предельный объем соревновательной деятельности.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5"/>
        <w:gridCol w:w="1842"/>
        <w:gridCol w:w="1418"/>
        <w:gridCol w:w="1843"/>
        <w:gridCol w:w="1758"/>
      </w:tblGrid>
      <w:tr w:rsidR="00E8046C" w:rsidRPr="00263909" w:rsidTr="0019130F">
        <w:trPr>
          <w:trHeight w:val="97"/>
          <w:jc w:val="center"/>
        </w:trPr>
        <w:tc>
          <w:tcPr>
            <w:tcW w:w="2895" w:type="dxa"/>
            <w:vMerge w:val="restart"/>
            <w:vAlign w:val="center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Объем соревновательной деятельности</w:t>
            </w:r>
          </w:p>
        </w:tc>
        <w:tc>
          <w:tcPr>
            <w:tcW w:w="6861" w:type="dxa"/>
            <w:gridSpan w:val="4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E8046C" w:rsidRPr="00263909" w:rsidTr="0019130F">
        <w:trPr>
          <w:trHeight w:val="96"/>
          <w:jc w:val="center"/>
        </w:trPr>
        <w:tc>
          <w:tcPr>
            <w:tcW w:w="2895" w:type="dxa"/>
            <w:vMerge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601" w:type="dxa"/>
            <w:gridSpan w:val="2"/>
            <w:vAlign w:val="center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 спортивной специализации</w:t>
            </w:r>
          </w:p>
        </w:tc>
      </w:tr>
      <w:tr w:rsidR="00E8046C" w:rsidRPr="00263909" w:rsidTr="0019130F">
        <w:trPr>
          <w:jc w:val="center"/>
        </w:trPr>
        <w:tc>
          <w:tcPr>
            <w:tcW w:w="2895" w:type="dxa"/>
            <w:vMerge/>
          </w:tcPr>
          <w:p w:rsidR="00E8046C" w:rsidRPr="00263909" w:rsidRDefault="00E8046C" w:rsidP="0019130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418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843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758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</w:tr>
      <w:tr w:rsidR="00E8046C" w:rsidRPr="00263909" w:rsidTr="0019130F">
        <w:trPr>
          <w:jc w:val="center"/>
        </w:trPr>
        <w:tc>
          <w:tcPr>
            <w:tcW w:w="2895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Объем контрольных соревнований</w:t>
            </w:r>
          </w:p>
        </w:tc>
        <w:tc>
          <w:tcPr>
            <w:tcW w:w="1842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046C" w:rsidRPr="00263909" w:rsidTr="0019130F">
        <w:trPr>
          <w:jc w:val="center"/>
        </w:trPr>
        <w:tc>
          <w:tcPr>
            <w:tcW w:w="2895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Объем отборочных соревнований</w:t>
            </w:r>
          </w:p>
        </w:tc>
        <w:tc>
          <w:tcPr>
            <w:tcW w:w="1842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046C" w:rsidRPr="00263909" w:rsidTr="0019130F">
        <w:trPr>
          <w:jc w:val="center"/>
        </w:trPr>
        <w:tc>
          <w:tcPr>
            <w:tcW w:w="2895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Объем основных соревнований</w:t>
            </w:r>
          </w:p>
        </w:tc>
        <w:tc>
          <w:tcPr>
            <w:tcW w:w="1842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8" w:type="dxa"/>
          </w:tcPr>
          <w:p w:rsidR="00E8046C" w:rsidRPr="00263909" w:rsidRDefault="00E8046C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8046C" w:rsidRPr="00263909" w:rsidRDefault="00E8046C" w:rsidP="00E8046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0B7" w:rsidRPr="00263909" w:rsidRDefault="005000B7" w:rsidP="00EB4C8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1.</w:t>
      </w:r>
      <w:r w:rsidR="00EB4C80" w:rsidRPr="00263909">
        <w:rPr>
          <w:rFonts w:ascii="Times New Roman" w:hAnsi="Times New Roman" w:cs="Times New Roman"/>
          <w:b/>
          <w:sz w:val="28"/>
          <w:szCs w:val="28"/>
        </w:rPr>
        <w:t>7</w:t>
      </w:r>
      <w:r w:rsidRPr="00263909">
        <w:rPr>
          <w:rFonts w:ascii="Times New Roman" w:hAnsi="Times New Roman" w:cs="Times New Roman"/>
          <w:b/>
          <w:sz w:val="28"/>
          <w:szCs w:val="28"/>
        </w:rPr>
        <w:t xml:space="preserve"> Требования к экипировке, спортивному инвентарю и оборудованию</w:t>
      </w:r>
    </w:p>
    <w:p w:rsidR="0004470C" w:rsidRPr="00263909" w:rsidRDefault="0007083D" w:rsidP="00256D4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Спортивное оборудование и спортивный инвентарь на спортивное сооружение</w:t>
      </w:r>
    </w:p>
    <w:tbl>
      <w:tblPr>
        <w:tblW w:w="978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"/>
        <w:gridCol w:w="5188"/>
        <w:gridCol w:w="1835"/>
        <w:gridCol w:w="1839"/>
      </w:tblGrid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Спортивное оружие (рапира, шпага, сабля)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Клинки запасные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Электронаконечники запасные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5063A8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Электрофиксатор для фехтования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5063A8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Катушка-сматыватель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5063A8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5063A8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Мишень настенная для тренировки фехтовальщика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5063A8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5063A8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140" w:rsidRPr="00263909" w:rsidTr="000D6F65">
        <w:trPr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832"/>
            <w:bookmarkEnd w:id="1"/>
            <w:r w:rsidRPr="0026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средства ухода за оборудованием и спортивным инвентарем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5063A8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6F65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Стеллаж для оружия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5063A8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Стеллаж для нагрудников и масок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5063A8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Груз универсальный для проверки наконечника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5063A8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3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Верстак слесарный с тисками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Заточный станок (электронаждак)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5063A8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Набор слесарных инструментов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Электропаяльник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5063A8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Набор сверл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Насос универсальный для накачивания мячей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Игла для накачивания спортивных мячей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6F65" w:rsidRPr="00263909" w:rsidTr="000D6F65">
        <w:trPr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F65" w:rsidRPr="00263909" w:rsidRDefault="000D6F65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Дополнительное и вспомогательное оборудование, спортивный инвентарь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Гантели переменной массы от 3 до 12 кг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D6F65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Гантели массивные от 0,5 до 5 кг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70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7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7083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Канат для лазанья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A3140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5063A8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7083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3140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A3140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7083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Медицинбол от 1 до 5 кг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3140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083D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7083D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83D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7083D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83D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7083D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5063A8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083D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7083D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83D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7083D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5063A8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083D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7083D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5063A8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083D" w:rsidRPr="00263909" w:rsidTr="00426AEA">
        <w:trPr>
          <w:trHeight w:val="25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7083D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7083D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426AEA" w:rsidP="009E57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57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083D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Рулетка металлическая 20м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83D" w:rsidRPr="00263909" w:rsidTr="000D6F65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9E574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7083D" w:rsidRPr="0026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07083D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83D" w:rsidRPr="00263909" w:rsidRDefault="005063A8" w:rsidP="000D6F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000B7" w:rsidRPr="00263909" w:rsidRDefault="0004470C" w:rsidP="004F657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Спортивная экипировка</w:t>
      </w:r>
      <w:r w:rsidR="005000B7" w:rsidRPr="00263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необходим</w:t>
      </w:r>
      <w:r w:rsidRPr="00263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на каждого учащегося</w:t>
      </w:r>
      <w:r w:rsidR="005000B7" w:rsidRPr="00263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прохождения спортивной подготовки на начальном этапе подготовки</w:t>
      </w:r>
      <w:r w:rsidR="00FC20CB" w:rsidRPr="00263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этапе спортивной специализации</w:t>
      </w:r>
    </w:p>
    <w:tbl>
      <w:tblPr>
        <w:tblStyle w:val="a3"/>
        <w:tblpPr w:leftFromText="180" w:rightFromText="180" w:vertAnchor="text" w:horzAnchor="margin" w:tblpXSpec="center" w:tblpY="785"/>
        <w:tblW w:w="952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559"/>
        <w:gridCol w:w="1134"/>
        <w:gridCol w:w="850"/>
        <w:gridCol w:w="1134"/>
        <w:gridCol w:w="914"/>
      </w:tblGrid>
      <w:tr w:rsidR="00794ACC" w:rsidRPr="00263909" w:rsidTr="00794ACC">
        <w:trPr>
          <w:trHeight w:val="275"/>
        </w:trPr>
        <w:tc>
          <w:tcPr>
            <w:tcW w:w="534" w:type="dxa"/>
            <w:vMerge w:val="restart"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4ACC" w:rsidRPr="0026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418" w:type="dxa"/>
            <w:vMerge w:val="restart"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4032" w:type="dxa"/>
            <w:gridSpan w:val="4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794ACC" w:rsidRPr="00263909" w:rsidTr="00794ACC">
        <w:trPr>
          <w:trHeight w:val="739"/>
        </w:trPr>
        <w:tc>
          <w:tcPr>
            <w:tcW w:w="534" w:type="dxa"/>
            <w:vMerge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48" w:type="dxa"/>
            <w:gridSpan w:val="2"/>
          </w:tcPr>
          <w:p w:rsidR="0004470C" w:rsidRPr="00263909" w:rsidRDefault="00794AC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4470C" w:rsidRPr="00263909">
              <w:rPr>
                <w:rFonts w:ascii="Times New Roman" w:hAnsi="Times New Roman" w:cs="Times New Roman"/>
                <w:sz w:val="28"/>
                <w:szCs w:val="28"/>
              </w:rPr>
              <w:t>тап спорти</w:t>
            </w: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вной специализации</w:t>
            </w:r>
          </w:p>
        </w:tc>
      </w:tr>
      <w:tr w:rsidR="00794ACC" w:rsidRPr="00263909" w:rsidTr="00794ACC">
        <w:trPr>
          <w:trHeight w:val="739"/>
        </w:trPr>
        <w:tc>
          <w:tcPr>
            <w:tcW w:w="534" w:type="dxa"/>
            <w:vMerge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1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794ACC" w:rsidRPr="00263909" w:rsidTr="00794ACC">
        <w:tc>
          <w:tcPr>
            <w:tcW w:w="534" w:type="dxa"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04470C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Спортивное оружие (рапира, шпага, сабля)</w:t>
            </w:r>
          </w:p>
        </w:tc>
        <w:tc>
          <w:tcPr>
            <w:tcW w:w="1418" w:type="dxa"/>
            <w:vAlign w:val="center"/>
          </w:tcPr>
          <w:p w:rsidR="0004470C" w:rsidRPr="00263909" w:rsidRDefault="00FC20CB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04470C" w:rsidRPr="00263909" w:rsidRDefault="00FC20CB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4470C" w:rsidRPr="00263909" w:rsidRDefault="00FC20CB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ACC" w:rsidRPr="00263909" w:rsidTr="00794ACC">
        <w:tc>
          <w:tcPr>
            <w:tcW w:w="534" w:type="dxa"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04470C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Клинки запасные</w:t>
            </w:r>
          </w:p>
        </w:tc>
        <w:tc>
          <w:tcPr>
            <w:tcW w:w="1418" w:type="dxa"/>
            <w:vAlign w:val="center"/>
          </w:tcPr>
          <w:p w:rsidR="0004470C" w:rsidRPr="00263909" w:rsidRDefault="005C5767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04470C" w:rsidRPr="00263909" w:rsidRDefault="005C5767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470C" w:rsidRPr="00263909" w:rsidRDefault="005C5767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4470C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ACC" w:rsidRPr="00263909" w:rsidTr="00794ACC">
        <w:tc>
          <w:tcPr>
            <w:tcW w:w="534" w:type="dxa"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04470C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Электронаконечники запасные</w:t>
            </w:r>
          </w:p>
        </w:tc>
        <w:tc>
          <w:tcPr>
            <w:tcW w:w="1418" w:type="dxa"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04470C" w:rsidRPr="00263909" w:rsidRDefault="005C5767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4470C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ACC" w:rsidRPr="00263909" w:rsidTr="00794ACC">
        <w:tc>
          <w:tcPr>
            <w:tcW w:w="534" w:type="dxa"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04470C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Маска фехтовальная</w:t>
            </w:r>
          </w:p>
        </w:tc>
        <w:tc>
          <w:tcPr>
            <w:tcW w:w="1418" w:type="dxa"/>
            <w:vAlign w:val="center"/>
          </w:tcPr>
          <w:p w:rsidR="0004470C" w:rsidRPr="00263909" w:rsidRDefault="005C5767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59" w:type="dxa"/>
            <w:vAlign w:val="center"/>
          </w:tcPr>
          <w:p w:rsidR="0004470C" w:rsidRPr="00263909" w:rsidRDefault="005C5767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4470C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ACC" w:rsidRPr="00263909" w:rsidTr="00794ACC">
        <w:tc>
          <w:tcPr>
            <w:tcW w:w="534" w:type="dxa"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4470C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Налокотники фехтовальные</w:t>
            </w:r>
          </w:p>
        </w:tc>
        <w:tc>
          <w:tcPr>
            <w:tcW w:w="1418" w:type="dxa"/>
            <w:vAlign w:val="center"/>
          </w:tcPr>
          <w:p w:rsidR="0004470C" w:rsidRPr="00263909" w:rsidRDefault="005C5767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04470C" w:rsidRPr="00263909" w:rsidRDefault="005C5767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4470C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ACC" w:rsidRPr="00263909" w:rsidTr="00794ACC">
        <w:tc>
          <w:tcPr>
            <w:tcW w:w="534" w:type="dxa"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04470C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Перчатки фехтовальные</w:t>
            </w:r>
          </w:p>
        </w:tc>
        <w:tc>
          <w:tcPr>
            <w:tcW w:w="1418" w:type="dxa"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59" w:type="dxa"/>
            <w:vAlign w:val="center"/>
          </w:tcPr>
          <w:p w:rsidR="0004470C" w:rsidRPr="00263909" w:rsidRDefault="005C5767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4470C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ACC" w:rsidRPr="00263909" w:rsidTr="00794ACC">
        <w:tc>
          <w:tcPr>
            <w:tcW w:w="534" w:type="dxa"/>
            <w:vAlign w:val="center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:rsidR="0004470C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Протектор бандаж защитный</w:t>
            </w:r>
          </w:p>
        </w:tc>
        <w:tc>
          <w:tcPr>
            <w:tcW w:w="1418" w:type="dxa"/>
            <w:vAlign w:val="center"/>
          </w:tcPr>
          <w:p w:rsidR="0004470C" w:rsidRPr="00263909" w:rsidRDefault="005C5767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04470C" w:rsidRPr="00263909" w:rsidRDefault="005C5767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4470C" w:rsidRPr="00263909" w:rsidRDefault="0004470C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4470C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83D" w:rsidRPr="00263909" w:rsidTr="00794ACC">
        <w:tc>
          <w:tcPr>
            <w:tcW w:w="534" w:type="dxa"/>
            <w:vAlign w:val="center"/>
          </w:tcPr>
          <w:p w:rsidR="0007083D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07083D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Протектор на грудь защитный для мужчин</w:t>
            </w:r>
          </w:p>
        </w:tc>
        <w:tc>
          <w:tcPr>
            <w:tcW w:w="1418" w:type="dxa"/>
            <w:vAlign w:val="center"/>
          </w:tcPr>
          <w:p w:rsidR="0007083D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07083D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</w:p>
        </w:tc>
        <w:tc>
          <w:tcPr>
            <w:tcW w:w="1134" w:type="dxa"/>
          </w:tcPr>
          <w:p w:rsidR="0007083D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7083D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83D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7083D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83D" w:rsidRPr="00263909" w:rsidTr="00794ACC">
        <w:tc>
          <w:tcPr>
            <w:tcW w:w="534" w:type="dxa"/>
            <w:vAlign w:val="center"/>
          </w:tcPr>
          <w:p w:rsidR="0007083D" w:rsidRPr="00263909" w:rsidRDefault="0007083D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07083D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Протектор на грудь защитный для женщин</w:t>
            </w:r>
          </w:p>
        </w:tc>
        <w:tc>
          <w:tcPr>
            <w:tcW w:w="1418" w:type="dxa"/>
            <w:vAlign w:val="center"/>
          </w:tcPr>
          <w:p w:rsidR="0007083D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07083D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</w:p>
        </w:tc>
        <w:tc>
          <w:tcPr>
            <w:tcW w:w="1134" w:type="dxa"/>
          </w:tcPr>
          <w:p w:rsidR="0007083D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7083D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7083D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07083D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7E9" w:rsidRPr="00263909" w:rsidTr="00794ACC">
        <w:tc>
          <w:tcPr>
            <w:tcW w:w="534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Костюм фехтовальный (защитные куртка и брюки)</w:t>
            </w:r>
          </w:p>
        </w:tc>
        <w:tc>
          <w:tcPr>
            <w:tcW w:w="1418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</w:p>
        </w:tc>
        <w:tc>
          <w:tcPr>
            <w:tcW w:w="113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7E9" w:rsidRPr="00263909" w:rsidTr="00794ACC">
        <w:tc>
          <w:tcPr>
            <w:tcW w:w="534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7E9" w:rsidRPr="00263909" w:rsidTr="00794ACC">
        <w:tc>
          <w:tcPr>
            <w:tcW w:w="534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Электрокуртка для рапиры</w:t>
            </w:r>
          </w:p>
        </w:tc>
        <w:tc>
          <w:tcPr>
            <w:tcW w:w="1418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</w:p>
        </w:tc>
        <w:tc>
          <w:tcPr>
            <w:tcW w:w="113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7E9" w:rsidRPr="00263909" w:rsidTr="00794ACC">
        <w:tc>
          <w:tcPr>
            <w:tcW w:w="534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Электрокуртка для сабли</w:t>
            </w:r>
          </w:p>
        </w:tc>
        <w:tc>
          <w:tcPr>
            <w:tcW w:w="1418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 одного обучающегося</w:t>
            </w:r>
          </w:p>
        </w:tc>
        <w:tc>
          <w:tcPr>
            <w:tcW w:w="113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7E9" w:rsidRPr="00263909" w:rsidTr="00794ACC">
        <w:tc>
          <w:tcPr>
            <w:tcW w:w="534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Нагрудник для тренера</w:t>
            </w:r>
          </w:p>
        </w:tc>
        <w:tc>
          <w:tcPr>
            <w:tcW w:w="1418" w:type="dxa"/>
            <w:vAlign w:val="center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Align w:val="center"/>
          </w:tcPr>
          <w:p w:rsidR="00C107E9" w:rsidRPr="00263909" w:rsidRDefault="00C107E9" w:rsidP="00C107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На одного тренера</w:t>
            </w:r>
          </w:p>
        </w:tc>
        <w:tc>
          <w:tcPr>
            <w:tcW w:w="113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C107E9" w:rsidRPr="00263909" w:rsidRDefault="00C107E9" w:rsidP="00256D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00B7" w:rsidRDefault="005000B7" w:rsidP="00256D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74D" w:rsidRDefault="009E574D" w:rsidP="001913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4D" w:rsidRDefault="009E574D" w:rsidP="001913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4D" w:rsidRDefault="009E574D" w:rsidP="001913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74D" w:rsidRDefault="009E574D" w:rsidP="001913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0F" w:rsidRPr="00263909" w:rsidRDefault="0019130F" w:rsidP="001913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lastRenderedPageBreak/>
        <w:t>1.8 Требования к количественному и качественному составу групп.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510"/>
      </w:tblGrid>
      <w:tr w:rsidR="0019130F" w:rsidRPr="00263909" w:rsidTr="00B97F8F">
        <w:trPr>
          <w:trHeight w:val="97"/>
          <w:jc w:val="center"/>
        </w:trPr>
        <w:tc>
          <w:tcPr>
            <w:tcW w:w="3402" w:type="dxa"/>
            <w:vMerge w:val="restart"/>
            <w:vAlign w:val="center"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Тренировочные нагрузки</w:t>
            </w:r>
          </w:p>
        </w:tc>
        <w:tc>
          <w:tcPr>
            <w:tcW w:w="6613" w:type="dxa"/>
            <w:gridSpan w:val="4"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19130F" w:rsidRPr="00263909" w:rsidTr="00B97F8F">
        <w:trPr>
          <w:trHeight w:val="96"/>
          <w:jc w:val="center"/>
        </w:trPr>
        <w:tc>
          <w:tcPr>
            <w:tcW w:w="3402" w:type="dxa"/>
            <w:vMerge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211" w:type="dxa"/>
            <w:gridSpan w:val="2"/>
            <w:vAlign w:val="center"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 спортивной специализации</w:t>
            </w:r>
          </w:p>
        </w:tc>
      </w:tr>
      <w:tr w:rsidR="0019130F" w:rsidRPr="00263909" w:rsidTr="00B97F8F">
        <w:trPr>
          <w:jc w:val="center"/>
        </w:trPr>
        <w:tc>
          <w:tcPr>
            <w:tcW w:w="3402" w:type="dxa"/>
            <w:vMerge/>
          </w:tcPr>
          <w:p w:rsidR="0019130F" w:rsidRPr="00263909" w:rsidRDefault="0019130F" w:rsidP="0019130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701" w:type="dxa"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701" w:type="dxa"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510" w:type="dxa"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</w:tr>
      <w:tr w:rsidR="0019130F" w:rsidRPr="00263909" w:rsidTr="00B97F8F">
        <w:trPr>
          <w:jc w:val="center"/>
        </w:trPr>
        <w:tc>
          <w:tcPr>
            <w:tcW w:w="3402" w:type="dxa"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</w:t>
            </w:r>
          </w:p>
        </w:tc>
        <w:tc>
          <w:tcPr>
            <w:tcW w:w="1701" w:type="dxa"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  <w:tc>
          <w:tcPr>
            <w:tcW w:w="1701" w:type="dxa"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701" w:type="dxa"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510" w:type="dxa"/>
          </w:tcPr>
          <w:p w:rsidR="0019130F" w:rsidRPr="00263909" w:rsidRDefault="0019130F" w:rsidP="001913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</w:tbl>
    <w:p w:rsidR="0019130F" w:rsidRDefault="0019130F" w:rsidP="00B97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1.9 Структура годичного цикла.</w:t>
      </w:r>
    </w:p>
    <w:p w:rsidR="0019130F" w:rsidRDefault="003A58CD" w:rsidP="001913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19130F" w:rsidRPr="00263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D1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недели</w:t>
      </w: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709"/>
        <w:gridCol w:w="708"/>
        <w:gridCol w:w="709"/>
        <w:gridCol w:w="851"/>
        <w:gridCol w:w="850"/>
        <w:gridCol w:w="992"/>
        <w:gridCol w:w="851"/>
        <w:gridCol w:w="850"/>
      </w:tblGrid>
      <w:tr w:rsidR="00B97F8F" w:rsidRPr="00B97F8F" w:rsidTr="002379FA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</w:tc>
      </w:tr>
      <w:tr w:rsidR="00B97F8F" w:rsidRPr="00B97F8F" w:rsidTr="002379FA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- тренировочный</w:t>
            </w:r>
          </w:p>
        </w:tc>
      </w:tr>
      <w:tr w:rsidR="002379FA" w:rsidRPr="00B97F8F" w:rsidTr="002379FA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A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7F8F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B97F8F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B97F8F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7F8F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 физическая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97F8F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Избранный вид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489</w:t>
            </w:r>
          </w:p>
        </w:tc>
      </w:tr>
      <w:tr w:rsidR="00B97F8F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97F8F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97F8F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379FA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A" w:rsidRPr="00B97F8F" w:rsidRDefault="002379FA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7F8F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97F8F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F8F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97F8F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7F8F" w:rsidRPr="00B97F8F" w:rsidTr="00237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54ABE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254ABE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79FA" w:rsidRPr="00B97F8F" w:rsidTr="002379F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97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A" w:rsidRPr="00B97F8F" w:rsidRDefault="002379FA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контроля и зачетные требования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720269" w:rsidRDefault="002379FA" w:rsidP="008F2C46">
            <w:r w:rsidRPr="00720269">
              <w:t>4/-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Default="002379FA" w:rsidP="008F2C46">
            <w:r w:rsidRPr="00720269">
              <w:t>4/-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79FA" w:rsidRPr="00B97F8F" w:rsidRDefault="002379FA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7F8F" w:rsidRPr="00B97F8F" w:rsidTr="002379FA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DD2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E" w:rsidRDefault="00254ABE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2379FA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E" w:rsidRDefault="00254ABE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2379FA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F" w:rsidRPr="00B97F8F" w:rsidRDefault="00B97F8F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7F8F" w:rsidRPr="00B97F8F" w:rsidRDefault="00B97F8F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8F" w:rsidRPr="00B97F8F" w:rsidRDefault="00B97F8F" w:rsidP="002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54ABE" w:rsidRPr="00B97F8F" w:rsidTr="002379FA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E" w:rsidRPr="00B97F8F" w:rsidRDefault="00254ABE" w:rsidP="00DD2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E" w:rsidRPr="00B97F8F" w:rsidRDefault="00254ABE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E" w:rsidRPr="00254ABE" w:rsidRDefault="00254ABE" w:rsidP="006564B7">
            <w:pPr>
              <w:rPr>
                <w:rFonts w:ascii="Times New Roman" w:hAnsi="Times New Roman" w:cs="Times New Roman"/>
                <w:b/>
              </w:rPr>
            </w:pPr>
            <w:r w:rsidRPr="00254ABE"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E" w:rsidRPr="00254ABE" w:rsidRDefault="00254ABE" w:rsidP="006564B7">
            <w:pPr>
              <w:rPr>
                <w:rFonts w:ascii="Times New Roman" w:hAnsi="Times New Roman" w:cs="Times New Roman"/>
                <w:b/>
              </w:rPr>
            </w:pPr>
            <w:r w:rsidRPr="00254ABE"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E" w:rsidRPr="00254ABE" w:rsidRDefault="00254ABE" w:rsidP="00DD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E" w:rsidRPr="00254ABE" w:rsidRDefault="00254ABE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E" w:rsidRPr="00254ABE" w:rsidRDefault="00254ABE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E" w:rsidRPr="00254ABE" w:rsidRDefault="00254ABE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E" w:rsidRPr="00254ABE" w:rsidRDefault="00254ABE" w:rsidP="00D3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792</w:t>
            </w:r>
          </w:p>
        </w:tc>
      </w:tr>
    </w:tbl>
    <w:p w:rsidR="005A4A5E" w:rsidRPr="00B97F8F" w:rsidRDefault="005A4A5E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139" w:rsidRPr="00E97139" w:rsidRDefault="00E97139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фехтовальщиков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44 недели для группы начальной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  </w:t>
      </w:r>
    </w:p>
    <w:tbl>
      <w:tblPr>
        <w:tblW w:w="1091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57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64A6" w:rsidRPr="00C63F7A" w:rsidTr="00A41627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</w:tr>
      <w:tr w:rsidR="00A41627" w:rsidTr="00A41627">
        <w:trPr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34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</w:tr>
      <w:tr w:rsidR="00A41627" w:rsidRPr="005A0B5A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Теория и методика физической культуры и спорта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5A0B5A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Специальная  физическая подготовка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5A0B5A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Избранный вид спорта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5A0B5A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B5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A0B5A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EA0F34" w:rsidRDefault="005A0B5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5A" w:rsidRPr="00EA0F34" w:rsidRDefault="005A0B5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5A" w:rsidRPr="005A0B5A" w:rsidRDefault="005A0B5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27" w:rsidRPr="00B90050" w:rsidTr="00A41627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Медицинский контроль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1627" w:rsidRPr="00B90050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A6" w:rsidRPr="00EA0F34" w:rsidRDefault="004264A6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Система контроля и зачетные требования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A0F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41627" w:rsidRPr="00B90050" w:rsidTr="00A41627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6" w:rsidRPr="00EA0F34" w:rsidRDefault="004264A6" w:rsidP="009E57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4A6" w:rsidRPr="00EA0F34" w:rsidRDefault="004264A6" w:rsidP="009E57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F34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</w:tr>
    </w:tbl>
    <w:p w:rsidR="00EA0F34" w:rsidRDefault="00E97139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фехтовальщиков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44 недели для группы начальной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tbl>
      <w:tblPr>
        <w:tblW w:w="1091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0F34" w:rsidRPr="00C63F7A" w:rsidTr="00A41627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</w:tr>
      <w:tr w:rsidR="00A41627" w:rsidTr="00A41627">
        <w:trPr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657A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657A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657A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657A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65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657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657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657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657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657A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657A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657A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sz w:val="28"/>
                <w:szCs w:val="28"/>
              </w:rPr>
              <w:t>Теория и методика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sz w:val="28"/>
                <w:szCs w:val="28"/>
              </w:rPr>
              <w:t xml:space="preserve">Общая и специальная </w:t>
            </w:r>
            <w:r w:rsidRPr="004F65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Специальная 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sz w:val="28"/>
                <w:szCs w:val="28"/>
              </w:rPr>
              <w:t>Избранный 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27" w:rsidRPr="00E95242" w:rsidTr="00A41627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Медицинский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 xml:space="preserve">3.8.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1627" w:rsidRPr="00E95242" w:rsidTr="00A41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34" w:rsidRPr="004F657A" w:rsidRDefault="00EA0F34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sz w:val="28"/>
                <w:szCs w:val="28"/>
              </w:rPr>
              <w:t>Система контроля и зачетные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657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1627" w:rsidRPr="00E95242" w:rsidTr="00A41627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34" w:rsidRPr="004F657A" w:rsidRDefault="00EA0F34" w:rsidP="009E57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34" w:rsidRPr="004F657A" w:rsidRDefault="00EA0F34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657A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:rsidR="00E97139" w:rsidRDefault="00E97139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7A" w:rsidRDefault="004F657A" w:rsidP="004F657A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фехтовальщиков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44 недели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учебно-тренировочных групп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tbl>
      <w:tblPr>
        <w:tblW w:w="1091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67"/>
        <w:gridCol w:w="567"/>
        <w:gridCol w:w="499"/>
        <w:gridCol w:w="594"/>
        <w:gridCol w:w="608"/>
        <w:gridCol w:w="567"/>
        <w:gridCol w:w="567"/>
        <w:gridCol w:w="567"/>
        <w:gridCol w:w="567"/>
        <w:gridCol w:w="567"/>
        <w:gridCol w:w="567"/>
        <w:gridCol w:w="709"/>
      </w:tblGrid>
      <w:tr w:rsidR="004F657A" w:rsidRPr="00A66739" w:rsidTr="00A41627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</w:tr>
      <w:tr w:rsidR="00A41627" w:rsidRPr="00A66739" w:rsidTr="00A41627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</w:tr>
      <w:tr w:rsidR="00A41627" w:rsidRPr="00A66739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Теория и методика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41627" w:rsidRPr="00A66739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A41627" w:rsidRPr="00A66739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1627" w:rsidRPr="00A66739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Специальная 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1627" w:rsidRPr="00A66739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Избранный 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41627" w:rsidRPr="00C32273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41627" w:rsidRPr="00C32273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1627" w:rsidRPr="00C32273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Психическая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C32273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1627" w:rsidRPr="00C32273" w:rsidTr="00A416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1627" w:rsidRPr="00C32273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Медицинский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1627" w:rsidRPr="00C32273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C32273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 xml:space="preserve">3.8.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1627" w:rsidRPr="00C32273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1627" w:rsidRPr="00A66739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41627" w:rsidTr="00A41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Система контроля и зачетные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41627" w:rsidTr="00A41627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4F657A" w:rsidRDefault="004F657A" w:rsidP="004F657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F657A" w:rsidRDefault="004F657A" w:rsidP="004F657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фехтовальщиков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44 недели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учебно-тренировочных групп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33DC" w:rsidRPr="002546FF" w:rsidRDefault="004533DC" w:rsidP="004F657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1072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425"/>
        <w:gridCol w:w="425"/>
        <w:gridCol w:w="567"/>
        <w:gridCol w:w="567"/>
        <w:gridCol w:w="567"/>
        <w:gridCol w:w="567"/>
        <w:gridCol w:w="709"/>
        <w:gridCol w:w="567"/>
        <w:gridCol w:w="571"/>
        <w:gridCol w:w="459"/>
        <w:gridCol w:w="594"/>
        <w:gridCol w:w="594"/>
      </w:tblGrid>
      <w:tr w:rsidR="004F657A" w:rsidRPr="00A41627" w:rsidTr="00A41627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6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</w:tr>
      <w:tr w:rsidR="00A41627" w:rsidRPr="00A41627" w:rsidTr="004533DC">
        <w:trPr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Теория и методика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Специальная  физическая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Избранный вид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Психическая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27" w:rsidRPr="00A41627" w:rsidTr="004533DC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Медицинский 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 xml:space="preserve">3.8.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1627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Система контроля и зачетные требования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41627" w:rsidRPr="00A41627" w:rsidTr="004533DC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A" w:rsidRPr="00A41627" w:rsidRDefault="004F657A" w:rsidP="009E57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4F657A" w:rsidRDefault="004F657A" w:rsidP="004F657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F657A" w:rsidRPr="002546FF" w:rsidRDefault="004F657A" w:rsidP="004F657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фехтовальщиков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44 недели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учебно-тренировочных групп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tbl>
      <w:tblPr>
        <w:tblW w:w="1086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490"/>
        <w:gridCol w:w="594"/>
      </w:tblGrid>
      <w:tr w:rsidR="004F657A" w:rsidRPr="00A41627" w:rsidTr="004533DC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6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</w:tr>
      <w:tr w:rsidR="004533DC" w:rsidRPr="00A41627" w:rsidTr="004533DC">
        <w:trPr>
          <w:trHeight w:val="4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Теория и методика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Специальная 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Избранный 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Психическая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33DC" w:rsidRPr="00A41627" w:rsidTr="004533D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Медицинский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3.7</w:t>
            </w:r>
            <w:r w:rsidRPr="00A41627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3.8.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Система контроля и зачетные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533DC" w:rsidRPr="00A41627" w:rsidTr="004533DC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</w:tr>
    </w:tbl>
    <w:p w:rsidR="004F657A" w:rsidRPr="00A41627" w:rsidRDefault="004F657A" w:rsidP="004F65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1627" w:rsidRPr="00A41627" w:rsidRDefault="00A41627" w:rsidP="00A4162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4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 подготовки фехтовальщиков на 44 недели для учебно-тренировочных групп четвертого года обучения</w:t>
      </w:r>
    </w:p>
    <w:tbl>
      <w:tblPr>
        <w:tblW w:w="1086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490"/>
        <w:gridCol w:w="594"/>
      </w:tblGrid>
      <w:tr w:rsidR="004F657A" w:rsidRPr="00A41627" w:rsidTr="004533DC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6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</w:tr>
      <w:tr w:rsidR="004533DC" w:rsidRPr="00A41627" w:rsidTr="004533DC">
        <w:trPr>
          <w:trHeight w:val="4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Теория и методика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Специальная 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Избранный 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Психическая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33DC" w:rsidRPr="00A41627" w:rsidTr="004533DC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Медицинский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 xml:space="preserve">3.8.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533DC" w:rsidRPr="00A41627" w:rsidTr="00453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Система контроля и зачетные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533DC" w:rsidRPr="00A41627" w:rsidTr="004533DC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</w:tr>
    </w:tbl>
    <w:p w:rsidR="004F657A" w:rsidRPr="00A41627" w:rsidRDefault="004F657A" w:rsidP="004F65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627" w:rsidRPr="002546FF" w:rsidRDefault="00A41627" w:rsidP="00A4162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фехтовальщиков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44 недели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учебно-тренировочных групп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E9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tbl>
      <w:tblPr>
        <w:tblW w:w="1072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567"/>
        <w:gridCol w:w="567"/>
        <w:gridCol w:w="567"/>
        <w:gridCol w:w="567"/>
        <w:gridCol w:w="567"/>
        <w:gridCol w:w="567"/>
        <w:gridCol w:w="709"/>
        <w:gridCol w:w="567"/>
        <w:gridCol w:w="571"/>
        <w:gridCol w:w="563"/>
        <w:gridCol w:w="490"/>
        <w:gridCol w:w="594"/>
      </w:tblGrid>
      <w:tr w:rsidR="004F657A" w:rsidRPr="00A41627" w:rsidTr="004533DC">
        <w:trPr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6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</w:tr>
      <w:tr w:rsidR="004533DC" w:rsidRPr="00A41627" w:rsidTr="004533DC">
        <w:trPr>
          <w:trHeight w:val="4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162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Теория и методика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Специальная 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Избранный вид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Психическая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33DC" w:rsidRPr="00A41627" w:rsidTr="004533D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Медицинский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 xml:space="preserve">3.8.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6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9C3C40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3C4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533DC" w:rsidRPr="00A41627" w:rsidTr="004533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7A" w:rsidRPr="00A41627" w:rsidRDefault="004F657A" w:rsidP="009E5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Система контроля и зачетные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533DC" w:rsidRPr="00A41627" w:rsidTr="004533D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A" w:rsidRPr="00A41627" w:rsidRDefault="004F657A" w:rsidP="009E5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627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</w:tr>
    </w:tbl>
    <w:p w:rsidR="004F657A" w:rsidRPr="00A41627" w:rsidRDefault="004F657A" w:rsidP="004F65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F657A" w:rsidRPr="00A41627" w:rsidRDefault="004F657A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7A" w:rsidRDefault="004F657A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7A" w:rsidRDefault="004F657A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7A" w:rsidRDefault="004F657A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7A" w:rsidRDefault="004F657A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27" w:rsidRDefault="00A41627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27" w:rsidRDefault="00A41627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27" w:rsidRDefault="00A41627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27" w:rsidRDefault="00A41627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27" w:rsidRDefault="00A41627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27" w:rsidRDefault="00A41627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27" w:rsidRDefault="00A41627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27" w:rsidRDefault="00A41627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27" w:rsidRDefault="00A41627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27" w:rsidRDefault="00A41627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3DC" w:rsidRDefault="004533DC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3DC" w:rsidRDefault="004533DC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27" w:rsidRDefault="00A41627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180" w:rsidRDefault="00DD2180" w:rsidP="00E9713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E80" w:rsidRPr="00263909" w:rsidRDefault="00B87E80" w:rsidP="00256D4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3909">
        <w:rPr>
          <w:rFonts w:ascii="Times New Roman" w:hAnsi="Times New Roman" w:cs="Times New Roman"/>
          <w:b/>
          <w:sz w:val="28"/>
          <w:szCs w:val="28"/>
        </w:rPr>
        <w:t>. МЕТОДИЧЕСКАЯ ЧАСТЬ</w:t>
      </w:r>
    </w:p>
    <w:p w:rsidR="00537DD9" w:rsidRPr="00263909" w:rsidRDefault="00537DD9" w:rsidP="00537D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2.1 Рекомендации по проведению тренировочных занятий.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На этапе начальной подготовки первого года тренировочные занятия должны проводится 3 раза в неделю по 2 академических часа. На этапе начальной подготовки второго и третьего года тренировочные занятия должны проводится 4 раза в неделю по 2 академических часа.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На этапе спортивной специализации первого и второго года обучения тренировочные занятия должны проводиться 4 раза в неделю по три академических часа. На этапе спортивной специализации третьего, четвертого и пятого года тренировочные занятия должны проводиться 6 раз в неделю по три академических часа.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На этапе6 начальной подготовки и этапе спортивной специализации тренировочные занятия должны заканчиваться не позднее 20.30.</w:t>
      </w:r>
    </w:p>
    <w:p w:rsidR="00537DD9" w:rsidRPr="00263909" w:rsidRDefault="00537DD9" w:rsidP="00537D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2.2 Предупреждение травматизма в условиях тренировочных занятий и соревнований.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1. Запрещается брать спортивное оружие без разрешения инструктора (тренера);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2. Запрещается вести поединок с человеком, незащищенным фехтовальной маской, нагрудником (жилетом), специальными штанами, перчаткой. А также направлять на человека, находящегося вне фехтовальной дорожки и не экипированного надлежащим образом.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3. Запрещается переходить фехтовальную дорожку во время происходящего на ней поединка;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4. Запрещается использование нестандартного (самодельного, сломанного и др.) оружия и инвентаря без специального разрешения инструктора (тренера);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5. В помещении, где проводятся занятия по фехтованию, обязательно должна быть аптечка первой помощи. При получении травмы кем-либо из детей, </w:t>
      </w:r>
      <w:r w:rsidRPr="00263909">
        <w:rPr>
          <w:rFonts w:ascii="Times New Roman" w:hAnsi="Times New Roman" w:cs="Times New Roman"/>
          <w:sz w:val="28"/>
          <w:szCs w:val="28"/>
        </w:rPr>
        <w:lastRenderedPageBreak/>
        <w:t>независимо от ее серьезности, инструктор обязан немедленно прекратить занятие и оказать пострадавшему необходимую медицинскую помощь.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6. Спортивное оружие инструктор (тренер) вытаскивает из оружейной комнаты непосредственно перед началом занятий. Запрещается выносить оружие из помещения, где идет “фехтование”, без особого разрешения инструктора (тренера);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7. Если во время поединка с бойца слетела маска, то бой должен быть немедленно остановлен.</w:t>
      </w:r>
    </w:p>
    <w:p w:rsidR="00CC2993" w:rsidRPr="00263909" w:rsidRDefault="00CC2993" w:rsidP="00CC29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8. При проведении фехтовального поединка зрители и судьи должны находиться на безопасном расстоянии от дорожки.</w:t>
      </w:r>
    </w:p>
    <w:p w:rsidR="00CC2993" w:rsidRPr="00263909" w:rsidRDefault="00CC2993" w:rsidP="00CC299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9. Запрещается допускать к боям детей, не ознакомленных с фехтовальными правилами и не сдавшими зачет по правилам ведения боя и судейства.</w:t>
      </w:r>
    </w:p>
    <w:p w:rsidR="00537DD9" w:rsidRPr="00263909" w:rsidRDefault="00537DD9" w:rsidP="00CC299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2.3 Рекомендуемые объемы тренировочных и соревновательных нагрузок.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87"/>
        <w:gridCol w:w="2126"/>
        <w:gridCol w:w="1843"/>
        <w:gridCol w:w="1985"/>
        <w:gridCol w:w="1767"/>
      </w:tblGrid>
      <w:tr w:rsidR="00537DD9" w:rsidRPr="00263909" w:rsidTr="005C0D1C">
        <w:trPr>
          <w:trHeight w:val="97"/>
          <w:jc w:val="center"/>
        </w:trPr>
        <w:tc>
          <w:tcPr>
            <w:tcW w:w="3187" w:type="dxa"/>
            <w:vMerge w:val="restart"/>
            <w:vAlign w:val="center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Тренировочные нагрузки</w:t>
            </w:r>
          </w:p>
        </w:tc>
        <w:tc>
          <w:tcPr>
            <w:tcW w:w="7721" w:type="dxa"/>
            <w:gridSpan w:val="4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537DD9" w:rsidRPr="00263909" w:rsidTr="005C0D1C">
        <w:trPr>
          <w:trHeight w:val="96"/>
          <w:jc w:val="center"/>
        </w:trPr>
        <w:tc>
          <w:tcPr>
            <w:tcW w:w="3187" w:type="dxa"/>
            <w:vMerge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752" w:type="dxa"/>
            <w:gridSpan w:val="2"/>
            <w:vAlign w:val="center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Этап спортивной специализации</w:t>
            </w:r>
          </w:p>
        </w:tc>
      </w:tr>
      <w:tr w:rsidR="00537DD9" w:rsidRPr="00263909" w:rsidTr="005C0D1C">
        <w:trPr>
          <w:jc w:val="center"/>
        </w:trPr>
        <w:tc>
          <w:tcPr>
            <w:tcW w:w="3187" w:type="dxa"/>
            <w:vMerge/>
          </w:tcPr>
          <w:p w:rsidR="00537DD9" w:rsidRPr="00263909" w:rsidRDefault="00537DD9" w:rsidP="005C0D1C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843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985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767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</w:tr>
      <w:tr w:rsidR="00537DD9" w:rsidRPr="00263909" w:rsidTr="005C0D1C">
        <w:trPr>
          <w:jc w:val="center"/>
        </w:trPr>
        <w:tc>
          <w:tcPr>
            <w:tcW w:w="3187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тренировочных часов в год</w:t>
            </w:r>
          </w:p>
        </w:tc>
        <w:tc>
          <w:tcPr>
            <w:tcW w:w="2126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843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985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767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</w:tr>
      <w:tr w:rsidR="00537DD9" w:rsidRPr="00263909" w:rsidTr="005C0D1C">
        <w:trPr>
          <w:jc w:val="center"/>
        </w:trPr>
        <w:tc>
          <w:tcPr>
            <w:tcW w:w="3187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соревнований</w:t>
            </w:r>
          </w:p>
        </w:tc>
        <w:tc>
          <w:tcPr>
            <w:tcW w:w="2126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7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7DD9" w:rsidRPr="00263909" w:rsidTr="005C0D1C">
        <w:trPr>
          <w:jc w:val="center"/>
        </w:trPr>
        <w:tc>
          <w:tcPr>
            <w:tcW w:w="3187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Количество отборочных соревнований</w:t>
            </w:r>
          </w:p>
        </w:tc>
        <w:tc>
          <w:tcPr>
            <w:tcW w:w="2126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7DD9" w:rsidRPr="00263909" w:rsidTr="005C0D1C">
        <w:trPr>
          <w:jc w:val="center"/>
        </w:trPr>
        <w:tc>
          <w:tcPr>
            <w:tcW w:w="3187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Количество основных соревнований</w:t>
            </w:r>
          </w:p>
        </w:tc>
        <w:tc>
          <w:tcPr>
            <w:tcW w:w="2126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:rsidR="00537DD9" w:rsidRPr="00263909" w:rsidRDefault="00537DD9" w:rsidP="005C0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37DD9" w:rsidRDefault="00537DD9" w:rsidP="00537DD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33DC" w:rsidRDefault="004533DC" w:rsidP="00537DD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33DC" w:rsidRDefault="004533DC" w:rsidP="00537DD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7DD9" w:rsidRPr="00263909" w:rsidRDefault="00537DD9" w:rsidP="00537D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2.4 Рекомендации по контролю спортивных результатов.</w:t>
      </w:r>
    </w:p>
    <w:p w:rsidR="00537DD9" w:rsidRPr="00263909" w:rsidRDefault="00537DD9" w:rsidP="00537DD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90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соревновательной деятельности </w:t>
      </w:r>
      <w:r w:rsidRPr="00263909">
        <w:rPr>
          <w:rFonts w:ascii="Times New Roman" w:eastAsia="Times New Roman" w:hAnsi="Times New Roman" w:cs="Times New Roman"/>
          <w:sz w:val="28"/>
          <w:szCs w:val="28"/>
        </w:rPr>
        <w:t>является неотъемлемым условием эффективного управления процессом подготовки спортсмена в сноуборде. Соревновательная деятельность - интегральная характеристика подготовленности сноубордиста, результат функционирования всей системы спортивной подготовки сноубордиста в избранной дисциплине. Спортивный результат дает необходимую информацию для уточнения задач подготовки на ее определенных этапах, выбора состава средств и методов тренировочного воздействия.</w:t>
      </w:r>
    </w:p>
    <w:p w:rsidR="00537DD9" w:rsidRPr="00263909" w:rsidRDefault="00537DD9" w:rsidP="00537DD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909">
        <w:rPr>
          <w:rFonts w:ascii="Times New Roman" w:eastAsia="Times New Roman" w:hAnsi="Times New Roman" w:cs="Times New Roman"/>
          <w:sz w:val="28"/>
          <w:szCs w:val="28"/>
        </w:rPr>
        <w:t>Однако спортивный результат - сложное многокомпонентное явление, поэтому контроль, построенный только на анализе динамики результатов соревнований, позволяет получить лишь обобщенное представление об эффективности процесса подготовки. Следовательно, наряду с анализом спортивных результатов целесообразно использовать контроль за отдельными, наиболее информативными компонентами соревновательной деятельности. Необходимым условием контроля является наличие модели соревновательной деятельности в данной дисциплине.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Наиболее значимые методические положения и принципы подготовки сноубордистов: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перспективное (минимум на 2-4 года) планирование подготовки, комплексная увязка ее составляющих и систем обеспечения (научного, медицинского, материально-технического, финансового и др.);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целевой подход, согласно которому прогнозируемый конечный результат спортсмена на всероссийских и международных соревнованиях определяют содержание и характер процесса подготовки, при этом разрабатывается индивидуальная целевая перспективная модель различных сторон подготовленности спортсмена;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- базовая подготовка с опережающим развитием физической, функциональной и психологической подготовленности, на основе которых формируется новый уровень реализационной готовности психофизического потенциала и технико-тактического мастерства спортсмена в соревновательной деятельности;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целенаправленное применение в тренировочном процессе инновационных технологий повышения работоспособности;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углубленная индивидуализация тренировочного и соревновательного процесса;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стабилизация объемов тренировочных нагрузок при одновременном увеличении доли специализированных упражнений, с включением в тренировочный процесс блоков нагрузок соревновательной и сверхсоревновательной напряженности;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единство и оптимальное сочетание нагрузки и факторов восстановления;</w:t>
      </w:r>
    </w:p>
    <w:p w:rsidR="00537DD9" w:rsidRPr="00263909" w:rsidRDefault="00537DD9" w:rsidP="00537D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динамичность системы подготовки, гибкое планирование, оперативная коррекция тренировочного процесса в микро- и макроструктуре в соответствии с текущим состоянием обучающихся.</w:t>
      </w:r>
    </w:p>
    <w:p w:rsidR="00537DD9" w:rsidRPr="00263909" w:rsidRDefault="00537DD9" w:rsidP="00537DD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2.5 Требования к организации и проведению врачебно-педагогического, психологического и биохимического контроля.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Контроль за состоянием здоровья спортсмена на начальном этапе подготовки первого и второго года обучения осуществляется спортивным врачом медицинского учреждения по месту жительства, в котором он наблюдается. Каждые полгода спортсмен проходит полное медицинское обследование, по окончанию которого спортивный врач выдает медицинскую справку о состоянии здоровья с указанием вида спорта, которым он может заниматься.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Контроль за состоянием здоровья спортсмена на начальном этапе подготовки третьего года обучения и на этапе спортивной специализации осуществляется спортивным врачом врачебно-физкультурного диспансера, в котором он наблюдается. Каждые полгода спортсмен должен проходить </w:t>
      </w:r>
      <w:r w:rsidRPr="00263909">
        <w:rPr>
          <w:rFonts w:ascii="Times New Roman" w:hAnsi="Times New Roman" w:cs="Times New Roman"/>
          <w:sz w:val="28"/>
          <w:szCs w:val="28"/>
        </w:rPr>
        <w:lastRenderedPageBreak/>
        <w:t>углубленное медицинское обследование, по окончании которого спортивный врач делает медицинское заключение. Тренеру-преподавателю выдается список прошедших диспансеризацию, который он должен предоставить в образовательную организацию.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Контроль за уровнем психологической подготовленности спортсмена осуществляется тренером-преподавателем в форме вербальных (лекции, беседы, доклады, идеомоторная, аутогенная, психорегулирующая тренировка) и комплексных средств (всевозможные спортивные и психолого-педагогические упражнения).</w:t>
      </w:r>
    </w:p>
    <w:p w:rsidR="00537DD9" w:rsidRPr="00263909" w:rsidRDefault="00537DD9" w:rsidP="00537D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Контроль за уровнем физической подготовленности на начальном этапе обучения и этапе спортивной специализации осуществляется тренером-преподавателем, который проводит контрольные нормативы по общей и специальной физической подготовке в начале года и контрольно-переводные нормативы по общей и специальной физической подготовке в конце года. Контрольные нормативы проводятся для отслеживания физической подготовленности спортсмена. Контрольно-переводные нормативы проводятся для перевода спортсмена на следующий год (или этап) обучения.</w:t>
      </w:r>
    </w:p>
    <w:p w:rsidR="00B87E80" w:rsidRPr="00263909" w:rsidRDefault="00C13A85" w:rsidP="00537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 xml:space="preserve">2.6 </w:t>
      </w:r>
      <w:r w:rsidR="00B87E80" w:rsidRPr="00263909">
        <w:rPr>
          <w:rFonts w:ascii="Times New Roman" w:hAnsi="Times New Roman" w:cs="Times New Roman"/>
          <w:b/>
          <w:sz w:val="28"/>
          <w:szCs w:val="28"/>
        </w:rPr>
        <w:t>Программный мат</w:t>
      </w:r>
      <w:r w:rsidR="00DD2CD5" w:rsidRPr="00263909">
        <w:rPr>
          <w:rFonts w:ascii="Times New Roman" w:hAnsi="Times New Roman" w:cs="Times New Roman"/>
          <w:b/>
          <w:sz w:val="28"/>
          <w:szCs w:val="28"/>
        </w:rPr>
        <w:t xml:space="preserve">ериал для </w:t>
      </w:r>
      <w:r w:rsidR="00EE6819" w:rsidRPr="00263909">
        <w:rPr>
          <w:rFonts w:ascii="Times New Roman" w:hAnsi="Times New Roman" w:cs="Times New Roman"/>
          <w:b/>
          <w:sz w:val="28"/>
          <w:szCs w:val="28"/>
        </w:rPr>
        <w:t xml:space="preserve">теоретических и </w:t>
      </w:r>
      <w:r w:rsidR="00DD2CD5" w:rsidRPr="00263909">
        <w:rPr>
          <w:rFonts w:ascii="Times New Roman" w:hAnsi="Times New Roman" w:cs="Times New Roman"/>
          <w:b/>
          <w:sz w:val="28"/>
          <w:szCs w:val="28"/>
        </w:rPr>
        <w:t>практических занятий.</w:t>
      </w:r>
    </w:p>
    <w:p w:rsidR="00DD2CD5" w:rsidRPr="00263909" w:rsidRDefault="00DD2CD5" w:rsidP="00256D4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Начальный этап обучения</w:t>
      </w:r>
    </w:p>
    <w:p w:rsidR="003F4F79" w:rsidRPr="00263909" w:rsidRDefault="003F4F79" w:rsidP="003F4F79">
      <w:pPr>
        <w:spacing w:before="100" w:beforeAutospacing="1" w:after="100" w:afterAutospacing="1"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Теоретические занятия</w:t>
      </w:r>
    </w:p>
    <w:p w:rsidR="0012286B" w:rsidRPr="00263909" w:rsidRDefault="0012286B" w:rsidP="0012286B">
      <w:pPr>
        <w:widowControl w:val="0"/>
        <w:autoSpaceDE w:val="0"/>
        <w:autoSpaceDN w:val="0"/>
        <w:adjustRightInd w:val="0"/>
        <w:spacing w:before="3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1.Морально-этические и нравственные нормы поведения юных фехтовальщиков</w:t>
      </w:r>
    </w:p>
    <w:p w:rsidR="0012286B" w:rsidRPr="00263909" w:rsidRDefault="0012286B" w:rsidP="0012286B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Характеристика понятий относящихся к оценке результатов воспитания. Этика поведения в современном обществе. Социально-нравственные нормы и их проявления в спортивной деятельности.</w:t>
      </w:r>
    </w:p>
    <w:p w:rsidR="0012286B" w:rsidRPr="00263909" w:rsidRDefault="0012286B" w:rsidP="0012286B">
      <w:pPr>
        <w:autoSpaceDE w:val="0"/>
        <w:autoSpaceDN w:val="0"/>
        <w:adjustRightInd w:val="0"/>
        <w:spacing w:before="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Черты характера, формирующие активную жизненную позицию:</w:t>
      </w:r>
    </w:p>
    <w:p w:rsidR="0012286B" w:rsidRPr="00263909" w:rsidRDefault="0012286B" w:rsidP="0012286B">
      <w:pPr>
        <w:autoSpaceDE w:val="0"/>
        <w:autoSpaceDN w:val="0"/>
        <w:adjustRightInd w:val="0"/>
        <w:spacing w:before="21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Патриотизм, трудолюбие, смелость, решительность настойчивость в преодолении трудностей и достижении поставленных целей, чувство </w:t>
      </w:r>
      <w:r w:rsidRPr="00263909">
        <w:rPr>
          <w:rFonts w:ascii="Times New Roman" w:hAnsi="Times New Roman" w:cs="Times New Roman"/>
          <w:sz w:val="28"/>
          <w:szCs w:val="28"/>
        </w:rPr>
        <w:lastRenderedPageBreak/>
        <w:t>ответственности, взаимопомощь, взаимоуважение, организованность, дисциплина.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Этическое содержание фехтования. Техника движений и зрительное восприятие эстетики поединков.</w:t>
      </w:r>
    </w:p>
    <w:p w:rsidR="0012286B" w:rsidRPr="00263909" w:rsidRDefault="0012286B" w:rsidP="0012286B">
      <w:pPr>
        <w:tabs>
          <w:tab w:val="left" w:pos="398"/>
        </w:tabs>
        <w:autoSpaceDE w:val="0"/>
        <w:autoSpaceDN w:val="0"/>
        <w:adjustRightInd w:val="0"/>
        <w:spacing w:before="2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="00DD2180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</w:t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культу</w:t>
      </w:r>
      <w:r w:rsidR="00DD2180">
        <w:rPr>
          <w:rFonts w:ascii="Times New Roman" w:hAnsi="Times New Roman" w:cs="Times New Roman"/>
          <w:b/>
          <w:bCs/>
          <w:sz w:val="28"/>
          <w:szCs w:val="28"/>
        </w:rPr>
        <w:t xml:space="preserve">ра и спорт в </w:t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:rsidR="0012286B" w:rsidRPr="00263909" w:rsidRDefault="0012286B" w:rsidP="0012286B">
      <w:pPr>
        <w:autoSpaceDE w:val="0"/>
        <w:autoSpaceDN w:val="0"/>
        <w:adjustRightInd w:val="0"/>
        <w:spacing w:before="21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Физическая культура как составная часть общей культуры современной жизни, средство воспитания. Значимость занятий спортом для укрепления здоровья и физического развития граждан России, их подготовки к эффективному труду и защите страны.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Физическая культура в системе народного образования, АО внеклассной и внешкольной работе. Цели и задачи спортивных клубов и секций, детско-юношеских спортивных школ, специализированных детско-юношеских школ олимпийского резерва, школ высшего спортивного мастерства.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Единая спортивная классификация и ее значение для развития спорта и повышения квалификации спортсменов.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Положение о спортивной классификации. Разрядные нормы и требования по фехтованию. Спортивные звания и спортивные разряды.</w:t>
      </w:r>
    </w:p>
    <w:p w:rsidR="0012286B" w:rsidRPr="00263909" w:rsidRDefault="0012286B" w:rsidP="0012286B">
      <w:pPr>
        <w:autoSpaceDE w:val="0"/>
        <w:autoSpaceDN w:val="0"/>
        <w:adjustRightInd w:val="0"/>
        <w:spacing w:before="21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Общественное и государственное значение спорта высших достижений, развитие массового спорта в нашей стране.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Достижения российских спортсменов в борьбе зз мировое первенство по важнейшим видам спорта. Значение результатов их выступлений в международных соревнованиях для формирования дружбы и естественных отношений между странами и народами, повышение авторитета России.</w:t>
      </w:r>
    </w:p>
    <w:p w:rsidR="0012286B" w:rsidRPr="00263909" w:rsidRDefault="0012286B" w:rsidP="0012286B">
      <w:pPr>
        <w:tabs>
          <w:tab w:val="left" w:pos="730"/>
        </w:tabs>
        <w:autoSpaceDE w:val="0"/>
        <w:autoSpaceDN w:val="0"/>
        <w:adjustRightInd w:val="0"/>
        <w:spacing w:before="43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3.История фехтования</w:t>
      </w:r>
    </w:p>
    <w:p w:rsidR="0012286B" w:rsidRPr="00263909" w:rsidRDefault="0012286B" w:rsidP="001228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Фехтование в древнем мире и в средние века.</w:t>
      </w:r>
    </w:p>
    <w:p w:rsidR="0012286B" w:rsidRPr="00263909" w:rsidRDefault="0012286B" w:rsidP="0012286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Возникновение фехтования как системы владения холодным оружием.</w:t>
      </w:r>
    </w:p>
    <w:p w:rsidR="0012286B" w:rsidRPr="00263909" w:rsidRDefault="0012286B" w:rsidP="0012286B">
      <w:pPr>
        <w:autoSpaceDE w:val="0"/>
        <w:autoSpaceDN w:val="0"/>
        <w:adjustRightInd w:val="0"/>
        <w:spacing w:before="53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Формирование национальных систем фехтования в Западной Европе- итальянской. Французской, венгерской и распространение их в мире. Развитие фехтования в России. Место фехтования и рукопашного боя в военно-физической подготовке русской армии.</w:t>
      </w:r>
    </w:p>
    <w:p w:rsidR="0012286B" w:rsidRPr="00263909" w:rsidRDefault="0012286B" w:rsidP="0012286B">
      <w:pPr>
        <w:autoSpaceDE w:val="0"/>
        <w:autoSpaceDN w:val="0"/>
        <w:adjustRightInd w:val="0"/>
        <w:spacing w:before="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Фехтование в СССР в период с 1924 по 1991 год.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Участие фехтовальщиков СССР и России в Олимпийских играх. Победы советских и российских фехтовальщиков на крупнейших международных соревнованиях, мировых первенствах и Олимпийских играх. Выдающиеся спортсмены и тренеры России.</w:t>
      </w:r>
    </w:p>
    <w:p w:rsidR="0012286B" w:rsidRPr="00263909" w:rsidRDefault="0012286B" w:rsidP="0012286B">
      <w:pPr>
        <w:autoSpaceDE w:val="0"/>
        <w:autoSpaceDN w:val="0"/>
        <w:adjustRightInd w:val="0"/>
        <w:spacing w:before="1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Современное состояние и проблемы развития фехтования в России.</w:t>
      </w:r>
    </w:p>
    <w:p w:rsidR="0012286B" w:rsidRPr="00263909" w:rsidRDefault="0012286B" w:rsidP="0012286B">
      <w:pPr>
        <w:widowControl w:val="0"/>
        <w:autoSpaceDE w:val="0"/>
        <w:autoSpaceDN w:val="0"/>
        <w:adjustRightInd w:val="0"/>
        <w:spacing w:before="38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4. Строение и функции организма человека, влияние физических упражнений</w:t>
      </w:r>
    </w:p>
    <w:p w:rsidR="0012286B" w:rsidRPr="00263909" w:rsidRDefault="0012286B" w:rsidP="0012286B">
      <w:pPr>
        <w:autoSpaceDE w:val="0"/>
        <w:autoSpaceDN w:val="0"/>
        <w:adjustRightInd w:val="0"/>
        <w:spacing w:before="21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Краткие сведения о двигательных психических функциях человека. Костно-связочный аппарат. Мышцы, их строение и взаимодействие. Дыхание и газообмен. Значение дыхания для жизнедеятельности организма человека. Восприятие, двигательные реакции, память, и их проявление в спортивной деятельности. Влияние занятий физическими упражнениями на центральную нервную систему. Функции органов чувств. Совершенствование функций сердечно-сосудистой, дыхательной, мышечной и других систем организма в процессе занятий физическими упражнениями. Влияние занятий спортом на обмен веществ в организме. Систематические занятия физическими упражнениями как важнейшее средство и условие укрепления здоровья, развития двигательных способностей. Спортивная тренировка как процесс совершенствования функций организма.</w:t>
      </w:r>
    </w:p>
    <w:p w:rsidR="0012286B" w:rsidRPr="00263909" w:rsidRDefault="0012286B" w:rsidP="0012286B">
      <w:pPr>
        <w:tabs>
          <w:tab w:val="left" w:pos="240"/>
        </w:tabs>
        <w:autoSpaceDE w:val="0"/>
        <w:autoSpaceDN w:val="0"/>
        <w:adjustRightInd w:val="0"/>
        <w:spacing w:before="29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Гигиена, закаливание, режим и питание спортсмена</w:t>
      </w:r>
    </w:p>
    <w:p w:rsidR="0012286B" w:rsidRPr="00263909" w:rsidRDefault="0012286B" w:rsidP="0012286B">
      <w:pPr>
        <w:autoSpaceDE w:val="0"/>
        <w:autoSpaceDN w:val="0"/>
        <w:adjustRightInd w:val="0"/>
        <w:spacing w:before="21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Режим тренировок и отдыха. Питание и питье во время тренировок и соревнований. Значение различных веществ и витаминов для спортсмена. Калорийность пищи. Гигиена сна. Уход за кожей, ногами, Гигиеническое значение водных процедур (умывание, обтирание, обливание, душ, парная, баня, купание).</w:t>
      </w:r>
    </w:p>
    <w:p w:rsidR="0012286B" w:rsidRPr="00263909" w:rsidRDefault="0012286B" w:rsidP="0012286B">
      <w:pPr>
        <w:autoSpaceDE w:val="0"/>
        <w:autoSpaceDN w:val="0"/>
        <w:adjustRightInd w:val="0"/>
        <w:spacing w:before="20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Гигиена одежды и обуви, Гигиена жилища и мест занятия. Использование естественных факторов природы (солнца,воздуха,воды) и правила их применения в целях закаливания организма. Понятия о заразных заболеваниях. Временные ограничения и противопоказания занятиям </w:t>
      </w:r>
      <w:r w:rsidRPr="00263909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и спортом. Меры личной и общественной профилактики заболеваний. Данные о вреде курения и употреблении спиртных напитков.</w:t>
      </w:r>
    </w:p>
    <w:p w:rsidR="0012286B" w:rsidRPr="00263909" w:rsidRDefault="0012286B" w:rsidP="0012286B">
      <w:pPr>
        <w:tabs>
          <w:tab w:val="left" w:pos="240"/>
        </w:tabs>
        <w:autoSpaceDE w:val="0"/>
        <w:autoSpaceDN w:val="0"/>
        <w:adjustRightInd w:val="0"/>
        <w:spacing w:before="29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Краткие сведения о физиологических основах спортивной тренировки</w:t>
      </w:r>
    </w:p>
    <w:p w:rsidR="0012286B" w:rsidRPr="00263909" w:rsidRDefault="0012286B" w:rsidP="0012286B">
      <w:pPr>
        <w:autoSpaceDE w:val="0"/>
        <w:autoSpaceDN w:val="0"/>
        <w:adjustRightInd w:val="0"/>
        <w:spacing w:before="22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Мышечная деятельность как фактор физического развития, нормального функционирования организма, поддерживания здоровья и работоспособности. Тренировка как процесс формирования двигательных навыков и расширение функциональных возможностей организма. Утомление и причины временного снижения трудоспособности. Учет динамики    восстановительных процессов при организации спортивной тренировки. Повторяемость нагрузок, интервалы отдыха между ними. Показатели восстановления работоспособности организма спортсмена. Тренированность и ее психофизические показатели. Предстартовое состояние, разминка в соревнованиях по фехтованию.</w:t>
      </w:r>
    </w:p>
    <w:p w:rsidR="0012286B" w:rsidRPr="00263909" w:rsidRDefault="0012286B" w:rsidP="0012286B">
      <w:pPr>
        <w:tabs>
          <w:tab w:val="left" w:pos="245"/>
        </w:tabs>
        <w:autoSpaceDE w:val="0"/>
        <w:autoSpaceDN w:val="0"/>
        <w:adjustRightInd w:val="0"/>
        <w:spacing w:before="1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Врачебный контроль, самоконтроль, первая помощь, спортивный массаж</w:t>
      </w:r>
    </w:p>
    <w:p w:rsidR="0012286B" w:rsidRPr="00263909" w:rsidRDefault="0012286B" w:rsidP="0012286B">
      <w:pPr>
        <w:autoSpaceDE w:val="0"/>
        <w:autoSpaceDN w:val="0"/>
        <w:adjustRightInd w:val="0"/>
        <w:spacing w:before="20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Значение врачебного контроля и самоконтроля при занятиях физическими упражнениями. Объективные данные самоконтроля: вес, динамометрия, спирометрия, пульс, кровяное давление. Субъективные данные самоконтроля: самочувствие, сон, аппетит, настроение, работоспособность. Особенности травматизма в фехтовании. Причины травм на занятиях и соревнованиях. Меры предупреждения травм. Раны и их разновидности: ушибы, растяжения, разрывы связок, мышц и сухожилий. Кровотечения и их виды. Вывихи, повреждения костей: ушибы, переломы. Первая помощь пострадавшему. Способы остановки кровотечений, наложение первичной шины, Приемы искусственного дыхания, переноска и перевозка пострадавшего. Общее понятие о спортивном массаже. Основные приемы массажа- поглаживание, растирание, разминание, поколачивание, потряхивание. Массаж перед тренировкой и соревнованием, во время и после тренировки и соревнования. Самомассаж и противопоказания к массажу.</w:t>
      </w:r>
    </w:p>
    <w:p w:rsidR="0012286B" w:rsidRPr="00263909" w:rsidRDefault="0012286B" w:rsidP="0012286B">
      <w:pPr>
        <w:tabs>
          <w:tab w:val="left" w:pos="245"/>
        </w:tabs>
        <w:autoSpaceDE w:val="0"/>
        <w:autoSpaceDN w:val="0"/>
        <w:adjustRightInd w:val="0"/>
        <w:spacing w:before="2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lastRenderedPageBreak/>
        <w:t>8.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Оборудование, инвентарь и снаряжение для фехтования</w:t>
      </w:r>
    </w:p>
    <w:p w:rsidR="0012286B" w:rsidRPr="00263909" w:rsidRDefault="0012286B" w:rsidP="0012286B">
      <w:pPr>
        <w:autoSpaceDE w:val="0"/>
        <w:autoSpaceDN w:val="0"/>
        <w:adjustRightInd w:val="0"/>
        <w:spacing w:before="21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Характеристика зала для фехтования. Современные требования к оборудованию зала для фехтования и подсобным помещениям. Размеры зала. Освещение, Вентиляция. Покрытие пола. Оборудование фехтовального зала- линолеумные или резиновые дорожки, металлические дорожки, шкафы или стеллажи для хранения оружия и другого инвентаря, зеркала, мишени, чучела, электрофиксаторы, катушки-сматыватели шнура. Информационная аппаратура. Спортивная одежда- фехтовальный костюм, туфли, гетры, бандажи, жесткие бюстгалтеры, перчатки, нагрудники, набочники, маски, тренировочный костюм. Хранение и уход за оборудованием и инвентарем.</w:t>
      </w:r>
    </w:p>
    <w:p w:rsidR="0012286B" w:rsidRPr="00263909" w:rsidRDefault="0012286B" w:rsidP="0012286B">
      <w:pPr>
        <w:tabs>
          <w:tab w:val="left" w:pos="245"/>
        </w:tabs>
        <w:autoSpaceDE w:val="0"/>
        <w:autoSpaceDN w:val="0"/>
        <w:adjustRightInd w:val="0"/>
        <w:spacing w:before="3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9.Фехтование как вид спорта</w:t>
      </w:r>
    </w:p>
    <w:p w:rsidR="0012286B" w:rsidRPr="00263909" w:rsidRDefault="0012286B" w:rsidP="0012286B">
      <w:pPr>
        <w:autoSpaceDE w:val="0"/>
        <w:autoSpaceDN w:val="0"/>
        <w:adjustRightInd w:val="0"/>
        <w:spacing w:before="3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Основными признаками специализированной деятельности фехтовальщиков являются:</w:t>
      </w:r>
    </w:p>
    <w:p w:rsidR="0012286B" w:rsidRPr="00263909" w:rsidRDefault="0012286B" w:rsidP="0012286B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-многоэтапность соревнований с меняющимися количественными параметрами и уровнем напряженности, неожиданными перерывами;</w:t>
      </w:r>
    </w:p>
    <w:p w:rsidR="0012286B" w:rsidRPr="00263909" w:rsidRDefault="0012286B" w:rsidP="0012286B">
      <w:pPr>
        <w:autoSpaceDE w:val="0"/>
        <w:autoSpaceDN w:val="0"/>
        <w:adjustRightInd w:val="0"/>
        <w:spacing w:before="2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-постоянное возникновение ситуаций с большими напряжениями;</w:t>
      </w:r>
    </w:p>
    <w:p w:rsidR="0012286B" w:rsidRPr="00263909" w:rsidRDefault="0012286B" w:rsidP="0012286B">
      <w:pPr>
        <w:autoSpaceDE w:val="0"/>
        <w:autoSpaceDN w:val="0"/>
        <w:adjustRightInd w:val="0"/>
        <w:spacing w:before="4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-сильным личным противоборством участников.</w:t>
      </w:r>
    </w:p>
    <w:p w:rsidR="0012286B" w:rsidRPr="00263909" w:rsidRDefault="0012286B" w:rsidP="0012286B">
      <w:pPr>
        <w:autoSpaceDE w:val="0"/>
        <w:autoSpaceDN w:val="0"/>
        <w:adjustRightInd w:val="0"/>
        <w:spacing w:before="22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Конкретными положениями, определяющими выбор, подготовку и применение действий, могут быть:</w:t>
      </w:r>
    </w:p>
    <w:p w:rsidR="0012286B" w:rsidRPr="00263909" w:rsidRDefault="0012286B" w:rsidP="0012286B">
      <w:pPr>
        <w:autoSpaceDE w:val="0"/>
        <w:autoSpaceDN w:val="0"/>
        <w:adjustRightInd w:val="0"/>
        <w:spacing w:before="53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-уровень значимости факторов, составляющих тактическую сущность действий, ситуаций ведения поединка;</w:t>
      </w:r>
    </w:p>
    <w:p w:rsidR="0012286B" w:rsidRPr="00263909" w:rsidRDefault="0012286B" w:rsidP="0012286B">
      <w:pPr>
        <w:autoSpaceDE w:val="0"/>
        <w:autoSpaceDN w:val="0"/>
        <w:adjustRightInd w:val="0"/>
        <w:spacing w:before="3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-произвольный выбор нападений и защит; -разнообразие ситуаций;</w:t>
      </w:r>
    </w:p>
    <w:p w:rsidR="0012286B" w:rsidRPr="00263909" w:rsidRDefault="0012286B" w:rsidP="0012286B">
      <w:pPr>
        <w:autoSpaceDE w:val="0"/>
        <w:autoSpaceDN w:val="0"/>
        <w:adjustRightInd w:val="0"/>
        <w:spacing w:before="16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-неожиданность значительного числа ситуации, количественная и ситуационная непредсказуемость результатов многих тактических решений;</w:t>
      </w:r>
    </w:p>
    <w:p w:rsidR="00EE6819" w:rsidRPr="00263909" w:rsidRDefault="00EE6819" w:rsidP="00256D4E">
      <w:pPr>
        <w:pStyle w:val="2"/>
        <w:tabs>
          <w:tab w:val="left" w:pos="-180"/>
          <w:tab w:val="left" w:pos="-120"/>
          <w:tab w:val="left" w:pos="720"/>
        </w:tabs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 w:rsidRPr="00263909">
        <w:rPr>
          <w:b/>
          <w:sz w:val="28"/>
          <w:szCs w:val="28"/>
        </w:rPr>
        <w:t>Практическая подготовка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Приемы  передвижений: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Серия шагов  вперед и назад;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Выпад;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Полу-выпад и закрытие вперед;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Полу-выпад и повторный  выпад;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Серия шагов вперед и выпад;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Серия шагов назад и выпад;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Серия шагов назад и шаг вперед выпад;</w:t>
      </w:r>
    </w:p>
    <w:p w:rsidR="00161BE9" w:rsidRPr="00263909" w:rsidRDefault="00161BE9" w:rsidP="00161BE9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Серия шагов  вперед и шаг вперед выпад;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Технические умения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Атака с шагом вперед и выпадом;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Защиты  3; 4;6 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Атака - батман в 4     с шагом вперед и выпадом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Контратака   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Тактические  компоненты выполнения действий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Выбор момента и принятие решения  для начала атаки;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Закрытие назад после   неудавшейся  атаки;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Выжидание момента для начала  выполнения защиты  от атаки;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Удлинение  заданной атаки   повторной простой атакой;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Переход в атаку после неудавшейся  защиты  с ответом;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Применение атаки переводом, атаки с финтом прямо и переводом;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Выполнение батмана  или  защиты;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Выполнение атаки переносом;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Нанесение  укола  в атаке не реагируя на встречное нападение.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Тактические знания и качества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Первая информация о фехтовании включающая тактические компоненты действий, сообщается занимающимся при ознакомлении со специализированными положениями и приемами передвижения. Частью тактических знаний  являются первоначальные характеристики изучаемого вида фехтования, такие как: 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поражаемая поверхность;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секторы и основные способы нападений;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пространство поля боя;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- продолжительность поединков;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установленное количество уколов или ударов для достижения победы;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       Дальнейшая тактическая информация  для начинающего фехтовальщика  включает обоснование требований  сохранению определенного расстояния  между  участниками боя, а также  и до партнера во время упражнения.  Осваиваются тактические установки на применение, в частности: 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- атаки в открытый сектор 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прямой защиты и ответа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атаки с переводом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атаки с батманом  и  нападением в открытый сектор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атаки с финтом в открытый сектор и ударом в открываемый сектор.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       Внимание и мышление спортсмена в поединке следует направлять на анализ действий противника и поиск наиболее правильных решений для каждой тактической ситуации. Обязательной  для  занимающихся  является  детализация  тактических  знаний, относящихся к оценке эффективности конкретных действий  наступления  и обороны.             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Тактические качества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Обязательным тактическим качеством развиваемым  у начинающих  фехтовальщиков  является наблюдательность. Для  этого упражнения на внимание  сочетается  с установками  на его проявление в подвижных играх  и при выполнении  комбинаций передвижений.  Дети обычно успешно повторяют друг за другом  аналогичные задания, сначала  стараясь выполнить красиво и правильно, придумывают разные комбинации шагов и выпадов, а затем  ревностно следят за  точностью действий своих товарищей. Игры на воображение формируют устойчивые фехтовальные образы, необходимые для  тактического мышления. </w:t>
      </w:r>
    </w:p>
    <w:p w:rsidR="00DD2CD5" w:rsidRPr="00263909" w:rsidRDefault="00DD2CD5" w:rsidP="00256D4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Этап спортивной специализации</w:t>
      </w:r>
    </w:p>
    <w:p w:rsidR="00161BE9" w:rsidRPr="00263909" w:rsidRDefault="00161BE9" w:rsidP="00161BE9">
      <w:pPr>
        <w:widowControl w:val="0"/>
        <w:autoSpaceDE w:val="0"/>
        <w:autoSpaceDN w:val="0"/>
        <w:adjustRightInd w:val="0"/>
        <w:spacing w:before="3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 xml:space="preserve">1.Морально-этические и нравственные нормы поведения юных </w:t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фехтовальщиков</w:t>
      </w:r>
    </w:p>
    <w:p w:rsidR="00161BE9" w:rsidRPr="00263909" w:rsidRDefault="00161BE9" w:rsidP="00161BE9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Характеристика понятий относящихся к оценке результатов воспитания. Этика поведения в современном обществе. Социально-нравственные нормы и их проявления в спортивной деятельности.</w:t>
      </w:r>
    </w:p>
    <w:p w:rsidR="00161BE9" w:rsidRPr="00263909" w:rsidRDefault="00161BE9" w:rsidP="00161BE9">
      <w:pPr>
        <w:autoSpaceDE w:val="0"/>
        <w:autoSpaceDN w:val="0"/>
        <w:adjustRightInd w:val="0"/>
        <w:spacing w:before="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Черты характера, формирующие активную жизненную позицию:</w:t>
      </w:r>
    </w:p>
    <w:p w:rsidR="00161BE9" w:rsidRPr="00263909" w:rsidRDefault="00161BE9" w:rsidP="00161BE9">
      <w:pPr>
        <w:autoSpaceDE w:val="0"/>
        <w:autoSpaceDN w:val="0"/>
        <w:adjustRightInd w:val="0"/>
        <w:spacing w:before="21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Патриотизм, трудолюбие, смелость, решительность настойчивость в преодолении трудностей и достижении поставленных целей, чувство ответственности, взаимопомощь, взаимоуважение, организованность, дисциплина.</w:t>
      </w:r>
    </w:p>
    <w:p w:rsidR="00161BE9" w:rsidRPr="00263909" w:rsidRDefault="00161BE9" w:rsidP="00161BE9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Этическое содержание фехтования. Техника движений и зрительное восприятие эстетики поединков.</w:t>
      </w:r>
    </w:p>
    <w:p w:rsidR="00161BE9" w:rsidRPr="00263909" w:rsidRDefault="00161BE9" w:rsidP="00161BE9">
      <w:pPr>
        <w:tabs>
          <w:tab w:val="left" w:pos="398"/>
        </w:tabs>
        <w:autoSpaceDE w:val="0"/>
        <w:autoSpaceDN w:val="0"/>
        <w:adjustRightInd w:val="0"/>
        <w:spacing w:before="2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Физическая   культура   и    спорт   в     России</w:t>
      </w:r>
    </w:p>
    <w:p w:rsidR="00161BE9" w:rsidRPr="00263909" w:rsidRDefault="00161BE9" w:rsidP="00161BE9">
      <w:pPr>
        <w:autoSpaceDE w:val="0"/>
        <w:autoSpaceDN w:val="0"/>
        <w:adjustRightInd w:val="0"/>
        <w:spacing w:before="21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Физическая культура как составная часть общей культуры современной жизни, средство воспитания. Значимость занятий спортом для укрепления здоровья и физического развития граждан России, их подготовки к эффективному труду и защите страны.</w:t>
      </w:r>
    </w:p>
    <w:p w:rsidR="00161BE9" w:rsidRPr="00263909" w:rsidRDefault="00161BE9" w:rsidP="00161BE9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Физическая культура в системе народного образования, АО внеклассной и внешкольной работе. Цели и задачи спортивных клубов и секций, детско-юношеских спортивных школ, специализированных детско-юношеских школ олимпийского резерва, школ высшего спортивного мастерства.</w:t>
      </w:r>
    </w:p>
    <w:p w:rsidR="00161BE9" w:rsidRPr="00263909" w:rsidRDefault="00161BE9" w:rsidP="00161BE9">
      <w:pPr>
        <w:autoSpaceDE w:val="0"/>
        <w:autoSpaceDN w:val="0"/>
        <w:adjustRightInd w:val="0"/>
        <w:spacing w:before="20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Единая спортивная классификация и ее значение для развития спорта и повышения квалификации спортсменов.</w:t>
      </w:r>
    </w:p>
    <w:p w:rsidR="00161BE9" w:rsidRPr="00263909" w:rsidRDefault="00161BE9" w:rsidP="00161BE9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Положение о спортивной классификации. Разрядные нормы и требования по фехтованию. Спортивные звания и спортивные разряды.</w:t>
      </w:r>
    </w:p>
    <w:p w:rsidR="00161BE9" w:rsidRPr="00263909" w:rsidRDefault="00161BE9" w:rsidP="00161BE9">
      <w:pPr>
        <w:autoSpaceDE w:val="0"/>
        <w:autoSpaceDN w:val="0"/>
        <w:adjustRightInd w:val="0"/>
        <w:spacing w:before="21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Общественное и государственное значение спорта высших достижений, развитие массового спорта в нашей стране.</w:t>
      </w:r>
    </w:p>
    <w:p w:rsidR="00161BE9" w:rsidRPr="00263909" w:rsidRDefault="00161BE9" w:rsidP="00161BE9">
      <w:pPr>
        <w:autoSpaceDE w:val="0"/>
        <w:autoSpaceDN w:val="0"/>
        <w:adjustRightInd w:val="0"/>
        <w:spacing w:before="20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Достижения российских спортсменов в борьбе зз мировое первенство по важнейшим видам спорта. Значение результатов их выступлений в международных соревнованиях для формирования дружбы и естественных отношений между странами и народами, повышение авторитета России.</w:t>
      </w:r>
    </w:p>
    <w:p w:rsidR="00161BE9" w:rsidRPr="00263909" w:rsidRDefault="00161BE9" w:rsidP="00161BE9">
      <w:pPr>
        <w:tabs>
          <w:tab w:val="left" w:pos="730"/>
        </w:tabs>
        <w:autoSpaceDE w:val="0"/>
        <w:autoSpaceDN w:val="0"/>
        <w:adjustRightInd w:val="0"/>
        <w:spacing w:before="43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3.История фехтования</w:t>
      </w:r>
    </w:p>
    <w:p w:rsidR="00161BE9" w:rsidRPr="00263909" w:rsidRDefault="00161BE9" w:rsidP="00161BE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Фехтование в древнем мире и в средние века.</w:t>
      </w:r>
    </w:p>
    <w:p w:rsidR="00161BE9" w:rsidRPr="00263909" w:rsidRDefault="00161BE9" w:rsidP="00161BE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Возникновение фехтования как системы владения холодным оружием.</w:t>
      </w:r>
    </w:p>
    <w:p w:rsidR="00161BE9" w:rsidRPr="00263909" w:rsidRDefault="00161BE9" w:rsidP="00161BE9">
      <w:pPr>
        <w:autoSpaceDE w:val="0"/>
        <w:autoSpaceDN w:val="0"/>
        <w:adjustRightInd w:val="0"/>
        <w:spacing w:before="53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Формирование национальных систем фехтования в Западной Европе- итальянской. Французской, венгерской и распространение их в мире. Развитие фехтования в России. Место фехтования и рукопашного боя в военно-физической подготовке русской армии.</w:t>
      </w:r>
    </w:p>
    <w:p w:rsidR="00161BE9" w:rsidRPr="00263909" w:rsidRDefault="00161BE9" w:rsidP="00161BE9">
      <w:pPr>
        <w:autoSpaceDE w:val="0"/>
        <w:autoSpaceDN w:val="0"/>
        <w:adjustRightInd w:val="0"/>
        <w:spacing w:before="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Фехтование в СССР в период с 1924 по 1991 год.</w:t>
      </w:r>
    </w:p>
    <w:p w:rsidR="00161BE9" w:rsidRPr="00263909" w:rsidRDefault="00161BE9" w:rsidP="00161BE9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Участие фехтовальщиков СССР и России в Олимпийских играх. Победы советских и российских фехтовальщиков на крупнейших международных соревнованиях, мировых первенствах и Олимпийских играх. Выдающиеся спортсмены и тренеры России.</w:t>
      </w:r>
    </w:p>
    <w:p w:rsidR="00161BE9" w:rsidRPr="00263909" w:rsidRDefault="00161BE9" w:rsidP="00161BE9">
      <w:pPr>
        <w:autoSpaceDE w:val="0"/>
        <w:autoSpaceDN w:val="0"/>
        <w:adjustRightInd w:val="0"/>
        <w:spacing w:before="1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Современное состояние и проблемы развития фехтования в России.</w:t>
      </w:r>
    </w:p>
    <w:p w:rsidR="00161BE9" w:rsidRPr="00263909" w:rsidRDefault="00161BE9" w:rsidP="00161BE9">
      <w:pPr>
        <w:widowControl w:val="0"/>
        <w:autoSpaceDE w:val="0"/>
        <w:autoSpaceDN w:val="0"/>
        <w:adjustRightInd w:val="0"/>
        <w:spacing w:before="38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4. Строение и функции организма человека, влияние физических упражнений</w:t>
      </w:r>
    </w:p>
    <w:p w:rsidR="00161BE9" w:rsidRPr="00263909" w:rsidRDefault="00161BE9" w:rsidP="00161BE9">
      <w:pPr>
        <w:autoSpaceDE w:val="0"/>
        <w:autoSpaceDN w:val="0"/>
        <w:adjustRightInd w:val="0"/>
        <w:spacing w:before="21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Краткие сведения о двигательных психических функциях человека. Костно-связочный аппарат. Мышцы, их строение и взаимодействие. Дыхание и газообмен. Значение дыхания для жизнедеятельности организма человека. Восприятие, двигательные реакции, память, и их проявление в спортивной деятельности. Влияние занятий физическими упражнениями на центральную нервную систему. Функции органов чувств. Совершенствование функций сердечно-сосудистой, дыхательной, мышечной и других систем организма в процессе занятий физическими упражнениями. Влияние занятий спортом на обмен веществ в организме. Систематические занятия физическими упражнениями как важнейшее средство и условие укрепления здоровья, развития двигательных способностей. Спортивная тренировка как процесс совершенствования функций организма.</w:t>
      </w:r>
    </w:p>
    <w:p w:rsidR="00161BE9" w:rsidRPr="00263909" w:rsidRDefault="00161BE9" w:rsidP="00161BE9">
      <w:pPr>
        <w:tabs>
          <w:tab w:val="left" w:pos="240"/>
        </w:tabs>
        <w:autoSpaceDE w:val="0"/>
        <w:autoSpaceDN w:val="0"/>
        <w:adjustRightInd w:val="0"/>
        <w:spacing w:before="29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Гигиена, закаливание, режим и питание спортсмена</w:t>
      </w:r>
    </w:p>
    <w:p w:rsidR="00161BE9" w:rsidRPr="00263909" w:rsidRDefault="00161BE9" w:rsidP="00161BE9">
      <w:pPr>
        <w:autoSpaceDE w:val="0"/>
        <w:autoSpaceDN w:val="0"/>
        <w:adjustRightInd w:val="0"/>
        <w:spacing w:before="21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Режим тренировок и отдыха. Питание и питье во время тренировок и соревнований. Значение различных веществ и витаминов для спортсмена. </w:t>
      </w:r>
      <w:r w:rsidRPr="00263909">
        <w:rPr>
          <w:rFonts w:ascii="Times New Roman" w:hAnsi="Times New Roman" w:cs="Times New Roman"/>
          <w:sz w:val="28"/>
          <w:szCs w:val="28"/>
        </w:rPr>
        <w:lastRenderedPageBreak/>
        <w:t>Калорийность пищи. Гигиена сна. Уход за кожей, ногами, Гигиеническое значение водных процедур (умывание, обтирание, обливание, душ, парная, баня, купание).</w:t>
      </w:r>
    </w:p>
    <w:p w:rsidR="00161BE9" w:rsidRPr="00263909" w:rsidRDefault="00161BE9" w:rsidP="00161BE9">
      <w:pPr>
        <w:autoSpaceDE w:val="0"/>
        <w:autoSpaceDN w:val="0"/>
        <w:adjustRightInd w:val="0"/>
        <w:spacing w:before="20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Гигиена одежды и обуви, Гигиена жилища и мест занятия. Использование естественных факторов природы (солнца,воздуха,воды) и правила их применения в целях закаливания организма. Понятия о заразных заболеваниях. Временные ограничения и противопоказания занятиям физической культурой и спортом. Меры личной и общественной профилактики заболеваний. Данные о вреде курения и употреблении спиртных напитков.</w:t>
      </w:r>
    </w:p>
    <w:p w:rsidR="00161BE9" w:rsidRPr="00263909" w:rsidRDefault="00161BE9" w:rsidP="00161BE9">
      <w:pPr>
        <w:tabs>
          <w:tab w:val="left" w:pos="240"/>
        </w:tabs>
        <w:autoSpaceDE w:val="0"/>
        <w:autoSpaceDN w:val="0"/>
        <w:adjustRightInd w:val="0"/>
        <w:spacing w:before="29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Краткие сведения о физиологических основах спортивной тренировки</w:t>
      </w:r>
    </w:p>
    <w:p w:rsidR="00161BE9" w:rsidRPr="00263909" w:rsidRDefault="00161BE9" w:rsidP="00161BE9">
      <w:pPr>
        <w:autoSpaceDE w:val="0"/>
        <w:autoSpaceDN w:val="0"/>
        <w:adjustRightInd w:val="0"/>
        <w:spacing w:before="22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Мышечная деятельность как фактор физического развития, нормального функционирования организма, поддерживания здоровья и работоспособности. Тренировка как процесс формирования двигательных навыков и расширение функциональных возможностей организма. Утомление и причины временного снижения трудоспособности. Учет динамики    восстановительных процессов при организации спортивной тренировки. Повторяемость нагрузок, интервалы отдыха между ними. Показатели восстановления работоспособности организма спортсмена. Тренированность и ее психофизические показатели. Предстартовое состояние, разминка в соревнованиях по фехтованию.</w:t>
      </w:r>
    </w:p>
    <w:p w:rsidR="00161BE9" w:rsidRPr="00263909" w:rsidRDefault="00161BE9" w:rsidP="00161BE9">
      <w:pPr>
        <w:tabs>
          <w:tab w:val="left" w:pos="245"/>
        </w:tabs>
        <w:autoSpaceDE w:val="0"/>
        <w:autoSpaceDN w:val="0"/>
        <w:adjustRightInd w:val="0"/>
        <w:spacing w:before="1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Врачебный контроль, самоконтроль, первая помощь, спортивный массаж</w:t>
      </w:r>
    </w:p>
    <w:p w:rsidR="00161BE9" w:rsidRPr="00263909" w:rsidRDefault="00161BE9" w:rsidP="00161BE9">
      <w:pPr>
        <w:autoSpaceDE w:val="0"/>
        <w:autoSpaceDN w:val="0"/>
        <w:adjustRightInd w:val="0"/>
        <w:spacing w:before="202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Значение врачебного контроля и самоконтроля при занятиях физическими упражнениями. Объективные данные самоконтроля: вес, динамометрия, спирометрия, пульс, кровяное давление. Субъективные данные самоконтроля: самочувствие, сон, аппетит, настроение, работоспособность. Особенности травматизма в фехтовании. Причины травм на занятиях и соревнованиях. Меры предупреждения травм. Раны и их разновидности: ушибы, растяжения, разрывы связок, мышц и сухожилий. Кровотечения и их </w:t>
      </w:r>
      <w:r w:rsidRPr="00263909">
        <w:rPr>
          <w:rFonts w:ascii="Times New Roman" w:hAnsi="Times New Roman" w:cs="Times New Roman"/>
          <w:sz w:val="28"/>
          <w:szCs w:val="28"/>
        </w:rPr>
        <w:lastRenderedPageBreak/>
        <w:t>виды. Вывихи, повреждения костей: ушибы, переломы. Первая помощь пострадавшему. Способы остановки кровотечений, наложение первичной шины, Приемы искусственного дыхания, переноска и перевозка пострадавшего. Общее понятие о спортивном массаже. Основные приемы массажа- поглаживание, растирание, разминание, поколачивание, потряхивание. Массаж перед тренировкой и соревнованием, во время и после тренировки и соревнования. Самомассаж и противопоказания к массажу.</w:t>
      </w:r>
    </w:p>
    <w:p w:rsidR="00161BE9" w:rsidRPr="00263909" w:rsidRDefault="00161BE9" w:rsidP="00161BE9">
      <w:pPr>
        <w:tabs>
          <w:tab w:val="left" w:pos="245"/>
        </w:tabs>
        <w:autoSpaceDE w:val="0"/>
        <w:autoSpaceDN w:val="0"/>
        <w:adjustRightInd w:val="0"/>
        <w:spacing w:before="2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263909">
        <w:rPr>
          <w:rFonts w:ascii="Times New Roman" w:hAnsi="Times New Roman" w:cs="Times New Roman"/>
          <w:sz w:val="28"/>
          <w:szCs w:val="28"/>
        </w:rPr>
        <w:tab/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Оборудование, инвентарь и снаряжение для фехтования</w:t>
      </w:r>
    </w:p>
    <w:p w:rsidR="00161BE9" w:rsidRPr="00263909" w:rsidRDefault="00161BE9" w:rsidP="00161BE9">
      <w:pPr>
        <w:autoSpaceDE w:val="0"/>
        <w:autoSpaceDN w:val="0"/>
        <w:adjustRightInd w:val="0"/>
        <w:spacing w:before="21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Характеристика зала для фехтования. Современные требования к оборудованию зала для фехтования и подсобным помещениям. Размеры зала. Освещение, Вентиляция. Покрытие пола. Оборудование фехтовального зала- линолеумные или резиновые дорожки, металлические дорожки, шкафы или стеллажи для хранения оружия и другого инвентаря, зеркала, мишени, чучела, электрофиксаторы, катушки-сматыватели шнура. Информационная аппаратура. Спортивная одежда- фехтовальный костюм, туфли, гетры, бандажи, жесткие бюстгалтеры, перчатки, нагрудники, набочники, маски, тренировочный костюм. Хранение и уход за оборудованием и инвентарем.</w:t>
      </w:r>
    </w:p>
    <w:p w:rsidR="00161BE9" w:rsidRPr="00263909" w:rsidRDefault="00161BE9" w:rsidP="00161BE9">
      <w:pPr>
        <w:tabs>
          <w:tab w:val="left" w:pos="245"/>
        </w:tabs>
        <w:autoSpaceDE w:val="0"/>
        <w:autoSpaceDN w:val="0"/>
        <w:adjustRightInd w:val="0"/>
        <w:spacing w:before="34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9.Фехтование как вид спорта</w:t>
      </w:r>
    </w:p>
    <w:p w:rsidR="00161BE9" w:rsidRPr="00263909" w:rsidRDefault="00161BE9" w:rsidP="00161BE9">
      <w:pPr>
        <w:autoSpaceDE w:val="0"/>
        <w:autoSpaceDN w:val="0"/>
        <w:adjustRightInd w:val="0"/>
        <w:spacing w:before="3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Основными признаками специализированной деятельности фехтовальщиков являются:</w:t>
      </w:r>
    </w:p>
    <w:p w:rsidR="00161BE9" w:rsidRPr="00263909" w:rsidRDefault="00161BE9" w:rsidP="00161BE9">
      <w:pPr>
        <w:autoSpaceDE w:val="0"/>
        <w:autoSpaceDN w:val="0"/>
        <w:adjustRightInd w:val="0"/>
        <w:spacing w:before="20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-многоэтапность соревнований с меняющимися количественными параметрами и уровнем напряженности, неожиданными перерывами;</w:t>
      </w:r>
    </w:p>
    <w:p w:rsidR="00161BE9" w:rsidRPr="00263909" w:rsidRDefault="00161BE9" w:rsidP="00161BE9">
      <w:pPr>
        <w:autoSpaceDE w:val="0"/>
        <w:autoSpaceDN w:val="0"/>
        <w:adjustRightInd w:val="0"/>
        <w:spacing w:before="2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-постоянное возникновение ситуаций с большими напряжениями;</w:t>
      </w:r>
    </w:p>
    <w:p w:rsidR="00161BE9" w:rsidRPr="00263909" w:rsidRDefault="00161BE9" w:rsidP="00161BE9">
      <w:pPr>
        <w:autoSpaceDE w:val="0"/>
        <w:autoSpaceDN w:val="0"/>
        <w:adjustRightInd w:val="0"/>
        <w:spacing w:before="4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-сильным личным противоборством участников.</w:t>
      </w:r>
    </w:p>
    <w:p w:rsidR="00161BE9" w:rsidRPr="00263909" w:rsidRDefault="00161BE9" w:rsidP="00161BE9">
      <w:pPr>
        <w:autoSpaceDE w:val="0"/>
        <w:autoSpaceDN w:val="0"/>
        <w:adjustRightInd w:val="0"/>
        <w:spacing w:before="22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Конкретными положениями, определяющими выбор, подготовку и применение действий, могут быть:</w:t>
      </w:r>
    </w:p>
    <w:p w:rsidR="00161BE9" w:rsidRPr="00263909" w:rsidRDefault="00161BE9" w:rsidP="00161BE9">
      <w:pPr>
        <w:autoSpaceDE w:val="0"/>
        <w:autoSpaceDN w:val="0"/>
        <w:adjustRightInd w:val="0"/>
        <w:spacing w:before="53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-уровень значимости факторов, составляющих тактическую сущность действий, ситуаций ведения поединка;</w:t>
      </w:r>
    </w:p>
    <w:p w:rsidR="00161BE9" w:rsidRPr="00263909" w:rsidRDefault="00161BE9" w:rsidP="00161BE9">
      <w:pPr>
        <w:autoSpaceDE w:val="0"/>
        <w:autoSpaceDN w:val="0"/>
        <w:adjustRightInd w:val="0"/>
        <w:spacing w:before="3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-произвольный выбор нападений и защит; -разнообразие ситуаций;</w:t>
      </w:r>
    </w:p>
    <w:p w:rsidR="00161BE9" w:rsidRPr="00263909" w:rsidRDefault="00161BE9" w:rsidP="00161BE9">
      <w:pPr>
        <w:autoSpaceDE w:val="0"/>
        <w:autoSpaceDN w:val="0"/>
        <w:adjustRightInd w:val="0"/>
        <w:spacing w:before="16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-неожиданность значительного числа ситуации, количественная и ситуационная непредсказуемость результатов многих тактических решений;</w:t>
      </w:r>
    </w:p>
    <w:p w:rsidR="003F4F79" w:rsidRPr="00263909" w:rsidRDefault="003F4F79" w:rsidP="003F4F79">
      <w:pPr>
        <w:spacing w:before="100" w:beforeAutospacing="1" w:after="100" w:afterAutospacing="1" w:line="36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Практические занятия</w:t>
      </w:r>
    </w:p>
    <w:p w:rsidR="003F4F79" w:rsidRPr="00263909" w:rsidRDefault="003F4F79" w:rsidP="00161BE9">
      <w:pPr>
        <w:spacing w:before="100" w:beforeAutospacing="1" w:after="100" w:afterAutospacing="1" w:line="36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Технические умения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Простая атака  со скачком выпадом;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Атака с серией финтов и уколом в открывающийся.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 Защиты;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Контратака;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Повторная атака;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Атака на подготовку с выпадом;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Повторная атака - батман в 4 соединение; 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Атака – батман в 4 соединение;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Тактические умения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Сохранять дальнюю дистанцию в бою, среднюю и дальнюю дистанции в парных упражнениях и индивидуальных уроках.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Преднамеренно атаковать бездействующего оружием противника,  находящегося в определенной позиции и на средней дистанции.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Преднамеренно защищаться от простых атак в определенный сектор, коротких атак с батманом и наносить ответы.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Преднамеренно контратаковать  излишне длинные атаки.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Преднамеренно атаковать  с финтом в открытый сектор.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Разведывать намерения противника применять определенную  защиту для выполнения атаки переводом. Используется шаг вперед, перемена  соединений, показ укола, удара.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Маскировать атаки и защиты с ответом. Используются  передвижение назад и вперед , перемены позиций и соединений, показ удара.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Вызывать простые атаки  в определенный сектор  для применения прямой защиты и прямого ответа. Выполняется  длинным сближение 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Различать подготавливающие  сближения  и действительные длинные атаки  для  применения  атак  на подготовку.</w:t>
      </w:r>
    </w:p>
    <w:p w:rsidR="00161BE9" w:rsidRPr="00263909" w:rsidRDefault="00161BE9" w:rsidP="00161BE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Предвосхищать длину и быстроту атак , подготавливающих движений оружием для нанесения укола отступающему противнику.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Обязательная  информация  и навыки.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Самостоятельно подключаться  к системе электрофиксации уколов, ударов.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Проверять исправность оружия пробным уколом в гарду или ударом в поражаемую поверхность.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Подключать  электрокуртку к маске и кабель.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Знать последовательность вызовов для ведения боев на соревнованиях.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Знать требования по вызову места  на дорожке по отношению к арбитру.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Самостоятельно проводить: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-разминку на тренировках;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-упражнения для совершенствования боевой стойки, позиций и соединений;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-самостоятельно проводить разминку на  соревнованиях, вести бои на счет и судить их в роли арбитра;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-самостоятельно повторять  изученные действия в парных   упражнениях.</w:t>
      </w:r>
    </w:p>
    <w:p w:rsidR="008B219E" w:rsidRPr="00263909" w:rsidRDefault="00B87E80" w:rsidP="00256D4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2.</w:t>
      </w:r>
      <w:r w:rsidR="00E743B2" w:rsidRPr="00263909">
        <w:rPr>
          <w:rFonts w:ascii="Times New Roman" w:hAnsi="Times New Roman" w:cs="Times New Roman"/>
          <w:b/>
          <w:sz w:val="28"/>
          <w:szCs w:val="28"/>
        </w:rPr>
        <w:t>7</w:t>
      </w:r>
      <w:r w:rsidRPr="00263909">
        <w:rPr>
          <w:rFonts w:ascii="Times New Roman" w:hAnsi="Times New Roman" w:cs="Times New Roman"/>
          <w:b/>
          <w:sz w:val="28"/>
          <w:szCs w:val="28"/>
        </w:rPr>
        <w:t>. Рекомендации по организации психологической подготовки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Фехтование – высокоэмоциональный вид спорта, требующий от спортсменов  предельных психических напряжений с мгновенным переходом от  крайнего напряжения к  быстрому спаду. Для успешных выступлений  на соревнованиях необходимо осуществление психологической подготовки спортсменов.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Содержание  психологической подготовки фехтовальщиков составляют средства и методы, направленные на ускорение процесса овладения способами ведения поединков, повышение уровня проявления психических свойств спортсменов  и морально-волевых черт их личности, создание уверенности в своих силах и возможностях.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Психологическая подготовка - это система мероприятий направленных на формирование умений сохранять оптимальное психологическое состояние (спокойствие, самообладание) при сильной нервном напряжении ,:усталости, серьезной конкуренции, неудачах, лидировании. Кроме этого, психологическая подготовка решает задачи формирования и совершенствования  основных психических качеств и умений, воспитательные и образовательные задачи.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     В основе психологической подготовки лежат психологические особенности  вида спорта и индивидуально-типологические особенности спортсмена. Для достижения высоких спортивных результатов в фехтовании важным является развитие следующих функций, качеств и свойств личности: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высокая активность анализаторов -  зрительного,   слухового,   вестибулярного  и  двигательного.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сосредоточенность   внимания, четкость представлений, хорошая память, быстрота,  глубина и гибкость мышления.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высокий уровень  координационных способностей.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морально—нравственные качества: любовь к  фехтованию, дисциплинированность, организованность, исполнительность,  чувство долга,   личной ответственности, коллективизма, уважения к тренерам, соратникам ,  соперникам  и судьям.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волевые качества: целеустремленность, настойчивость и упорство, решительность и смелость, выдержка, терпеливость и самообладание, самостоятельность и  инициативность.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эмоциональная устойчивость, уверенность в своих силах, независимость и самостоятельность.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способность к саморегуляции психологических состояний, умение сосредоточиться и противостоять  неблагоприятным воздействиям.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Успех соревновательной  деятельности    во  многом  зависит  от качества  предшествующего  тренировочного процесса.  Поэтому,  прежде  чем готовить  спортсмена к стрессовым ситуациям  соревнований, надо готовить </w:t>
      </w:r>
      <w:r w:rsidRPr="00263909">
        <w:rPr>
          <w:rFonts w:ascii="Times New Roman" w:hAnsi="Times New Roman" w:cs="Times New Roman"/>
          <w:sz w:val="28"/>
          <w:szCs w:val="28"/>
        </w:rPr>
        <w:lastRenderedPageBreak/>
        <w:t xml:space="preserve">его к трудной, порой монотонной и продолжительной  работе. Такая подготовка к   тренировкам решает следующие задачи: 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формирование  значимых мотивов напряженной тренировочной работы;</w:t>
      </w:r>
    </w:p>
    <w:p w:rsidR="00161BE9" w:rsidRPr="00263909" w:rsidRDefault="00161BE9" w:rsidP="00161BE9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формирование  благоприятных отношений к спортивному режиму, тренировочным нагрузкам и требованиям, к режиму питания и т.д.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Методы психологической подготовки к соревнованиям это: лекции и беседы; разъяснения, убеждения;  выразительные  примеры   выдающихся спортсменов; самонаблюдение,   самоанализы и самоотчеты;   изучение специальной литературы; модельные тренировки;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Как в случае успеха, так и в случае поражения, необходима после соревновательная  психологическая  подготовка. 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Ее основные задачи: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-разбор результатов соревнований;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анализ промахов и ошибок, обсуждение возможности их устранения и предупреждения;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-постановка задачи ан ближайшее и отдаленное будущее;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-отвлекающие, восстановительные и психорегулирующие мероприятия;</w:t>
      </w:r>
    </w:p>
    <w:p w:rsidR="00BF1C9C" w:rsidRPr="00263909" w:rsidRDefault="00BF1C9C" w:rsidP="00BF1C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2.</w:t>
      </w:r>
      <w:r w:rsidR="00E743B2" w:rsidRPr="00263909">
        <w:rPr>
          <w:rFonts w:ascii="Times New Roman" w:hAnsi="Times New Roman" w:cs="Times New Roman"/>
          <w:b/>
          <w:sz w:val="28"/>
          <w:szCs w:val="28"/>
        </w:rPr>
        <w:t>8</w:t>
      </w:r>
      <w:r w:rsidRPr="00263909">
        <w:rPr>
          <w:rFonts w:ascii="Times New Roman" w:hAnsi="Times New Roman" w:cs="Times New Roman"/>
          <w:b/>
          <w:sz w:val="28"/>
          <w:szCs w:val="28"/>
        </w:rPr>
        <w:t xml:space="preserve"> Планы применения восстановительных средств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Успешное решение задач, стоящих перед отделением фехтования в процессе  развития невозможно без системы специальных средств и условий восстановления. Вопросы восстановления решаются в ходе отдельных тренировочных занятий, соревнований, в интервалах между занятиями, на отдельных этапах годичной подготовки.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Система профилактико-восстановительных  мероприятий  носит комплексный характер и включает в себя средства психолого-педагогического и медико-биологического воздействия.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Педагогические</w:t>
      </w:r>
      <w:r w:rsidRPr="00263909">
        <w:rPr>
          <w:rFonts w:ascii="Times New Roman" w:hAnsi="Times New Roman" w:cs="Times New Roman"/>
          <w:sz w:val="28"/>
          <w:szCs w:val="28"/>
        </w:rPr>
        <w:t xml:space="preserve">  средства восстановления: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-рациональное распределение физических нагрузок;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-создание четкого ритма и режима нагрузок;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-рациональное построение  учебно- тренировочных  занятий;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-использование разнообразных средств и методов тренировки;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-соблюдение рациональной  последовательности упражнений , чередование нагрузок по направленности;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 индивидуализация тренировочного процесса;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-адекватные интервалы отдыха;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-упражнения для активного отдыха, на расслабление и восстановление дыхания;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-корригирующие упражнения н для позвоночника и стопы;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-дни профилактического отдыха;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Психологические средства восстановления: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-организация внешних условий и факторов тренировки;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-создание положительного эмоционального фона тренировки;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-формирование значимых мотивов  и благоприятных отношений к тренировке;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-переключение внимания, успокоение;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b/>
          <w:bCs/>
          <w:sz w:val="28"/>
          <w:szCs w:val="28"/>
        </w:rPr>
        <w:t>Гигиенические</w:t>
      </w:r>
      <w:r w:rsidRPr="00263909">
        <w:rPr>
          <w:rFonts w:ascii="Times New Roman" w:hAnsi="Times New Roman" w:cs="Times New Roman"/>
          <w:sz w:val="28"/>
          <w:szCs w:val="28"/>
        </w:rPr>
        <w:t xml:space="preserve"> средства восстановления.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-рациональный режим дня;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-ночной сон (не менее 8-9 часов в сутки), дневной сон (1-2 часа) в период интенсивной подготовки к соревнованиям;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-тренировки в благоприятное время суток;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-сбалансированное  питание;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-гигиенические процедуры;</w:t>
      </w:r>
    </w:p>
    <w:p w:rsidR="00161BE9" w:rsidRPr="00263909" w:rsidRDefault="00161BE9" w:rsidP="00161BE9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-удобная обувь и одежда.</w:t>
      </w:r>
    </w:p>
    <w:p w:rsidR="00B87E80" w:rsidRPr="00263909" w:rsidRDefault="007A2396" w:rsidP="007A23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2.</w:t>
      </w:r>
      <w:r w:rsidR="00E743B2" w:rsidRPr="00263909">
        <w:rPr>
          <w:rFonts w:ascii="Times New Roman" w:hAnsi="Times New Roman" w:cs="Times New Roman"/>
          <w:b/>
          <w:sz w:val="28"/>
          <w:szCs w:val="28"/>
        </w:rPr>
        <w:t>9</w:t>
      </w:r>
      <w:r w:rsidRPr="00263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E80" w:rsidRPr="00263909">
        <w:rPr>
          <w:rFonts w:ascii="Times New Roman" w:hAnsi="Times New Roman" w:cs="Times New Roman"/>
          <w:b/>
          <w:sz w:val="28"/>
          <w:szCs w:val="28"/>
        </w:rPr>
        <w:t>Планы инструкторской и судейской практики</w:t>
      </w:r>
    </w:p>
    <w:p w:rsidR="00161BE9" w:rsidRPr="00263909" w:rsidRDefault="00161BE9" w:rsidP="00161BE9">
      <w:pPr>
        <w:autoSpaceDE w:val="0"/>
        <w:autoSpaceDN w:val="0"/>
        <w:adjustRightInd w:val="0"/>
        <w:spacing w:before="197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В течение всего периода обучения тренер готовит себе помощников, привлекая учащихся старших разрядов к организации занятий с младшими учащимися. Перед учащимися старших разрядов ставятся следующие требования:</w:t>
      </w:r>
    </w:p>
    <w:p w:rsidR="00161BE9" w:rsidRPr="00263909" w:rsidRDefault="00161BE9" w:rsidP="00161BE9">
      <w:pPr>
        <w:autoSpaceDE w:val="0"/>
        <w:autoSpaceDN w:val="0"/>
        <w:adjustRightInd w:val="0"/>
        <w:spacing w:before="187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lastRenderedPageBreak/>
        <w:t>- уметь самостоятельно проводить разминку, занятие по ОФП, обучать технике упражнений, проводить урок с группами начальной подготовки и учебно-тренировочными группами.</w:t>
      </w:r>
    </w:p>
    <w:p w:rsidR="00161BE9" w:rsidRPr="00263909" w:rsidRDefault="00161BE9" w:rsidP="00161BE9">
      <w:pPr>
        <w:autoSpaceDE w:val="0"/>
        <w:autoSpaceDN w:val="0"/>
        <w:adjustRightInd w:val="0"/>
        <w:spacing w:before="187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-знать правила соревнований, систематически 4-6 раз в год привлекаться к судейству, уметь организовывать и проводить внутри школьные соревнования.</w:t>
      </w:r>
    </w:p>
    <w:p w:rsidR="00B87E80" w:rsidRPr="00263909" w:rsidRDefault="00B87E80" w:rsidP="00B87E80">
      <w:pPr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br w:type="page"/>
      </w:r>
    </w:p>
    <w:p w:rsidR="002A0147" w:rsidRPr="00263909" w:rsidRDefault="002A0147" w:rsidP="002A0147">
      <w:pPr>
        <w:shd w:val="clear" w:color="auto" w:fill="FFFFFF"/>
        <w:spacing w:line="360" w:lineRule="auto"/>
        <w:contextualSpacing/>
        <w:jc w:val="center"/>
        <w:outlineLvl w:val="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9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263909">
        <w:rPr>
          <w:rFonts w:ascii="Times New Roman" w:hAnsi="Times New Roman" w:cs="Times New Roman"/>
          <w:b/>
          <w:color w:val="000000"/>
          <w:sz w:val="28"/>
          <w:szCs w:val="28"/>
        </w:rPr>
        <w:t>. СИСТЕМА КОНТРОЛЯ И ЗАЧЕТНЫЕ ТРЕБОВАНИЯ</w:t>
      </w:r>
    </w:p>
    <w:p w:rsidR="002A0147" w:rsidRPr="00263909" w:rsidRDefault="002A0147" w:rsidP="002A0147">
      <w:pPr>
        <w:shd w:val="clear" w:color="auto" w:fill="FFFFFF"/>
        <w:spacing w:line="360" w:lineRule="auto"/>
        <w:contextualSpacing/>
        <w:jc w:val="center"/>
        <w:outlineLvl w:val="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3909">
        <w:rPr>
          <w:rFonts w:ascii="Times New Roman" w:hAnsi="Times New Roman" w:cs="Times New Roman"/>
          <w:b/>
          <w:color w:val="000000"/>
          <w:sz w:val="28"/>
          <w:szCs w:val="28"/>
        </w:rPr>
        <w:t>3.1 Конкретизация критериев подготовки лиц, проходящих спортивную подготовку на начальном этапе</w:t>
      </w:r>
      <w:r w:rsidR="009E638A" w:rsidRPr="002639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этапе спортивной специализации</w:t>
      </w:r>
      <w:r w:rsidRPr="00263909">
        <w:rPr>
          <w:rFonts w:ascii="Times New Roman" w:hAnsi="Times New Roman" w:cs="Times New Roman"/>
          <w:b/>
          <w:color w:val="000000"/>
          <w:sz w:val="28"/>
          <w:szCs w:val="28"/>
        </w:rPr>
        <w:t>, с учетом возраста и влияния физических качеств и т</w:t>
      </w:r>
      <w:r w:rsidR="007A2396" w:rsidRPr="00263909">
        <w:rPr>
          <w:rFonts w:ascii="Times New Roman" w:hAnsi="Times New Roman" w:cs="Times New Roman"/>
          <w:b/>
          <w:color w:val="000000"/>
          <w:sz w:val="28"/>
          <w:szCs w:val="28"/>
        </w:rPr>
        <w:t>елосложения на результативность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1"/>
        <w:gridCol w:w="3509"/>
      </w:tblGrid>
      <w:tr w:rsidR="002A0147" w:rsidRPr="00263909" w:rsidTr="008B0CE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влияния</w:t>
            </w:r>
          </w:p>
        </w:tc>
      </w:tr>
      <w:tr w:rsidR="002A0147" w:rsidRPr="00263909" w:rsidTr="008B0CE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Скоростные способности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A0147" w:rsidRPr="00263909" w:rsidTr="008B0CE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Мышечная сила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A0147" w:rsidRPr="00263909" w:rsidTr="008B0CE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A0147" w:rsidRPr="00263909" w:rsidTr="008B0CE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Выносливость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A0147" w:rsidRPr="00263909" w:rsidTr="008B0CE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Гибкость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A0147" w:rsidRPr="00263909" w:rsidTr="008B0CE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A0147" w:rsidRPr="00263909" w:rsidTr="008B0CE0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Телосложение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147" w:rsidRPr="00263909" w:rsidRDefault="002A0147" w:rsidP="008B0C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2A0147" w:rsidRPr="00263909" w:rsidRDefault="002A0147" w:rsidP="002A01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C9C" w:rsidRPr="00263909" w:rsidRDefault="00BF1C9C" w:rsidP="00BF1C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3.2 Результаты реализации дополнительной предпрофессиональной программы на каждом этапе, выполнение которых дает основание для перевода обучающегося на следующий этап.</w:t>
      </w:r>
    </w:p>
    <w:p w:rsidR="00BF1C9C" w:rsidRPr="00263909" w:rsidRDefault="00BF1C9C" w:rsidP="00BF1C9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Для перевода учащихся на обучение по программам спортивной подготовки (этап спортивного совершенствования и высшего спортивного мастерства) основанием является освоение дополнительной предпрофессиональной программы в области физической культуры и спорта, сдача контрольно-переводных нормативов и высокие спортивные результаты.</w:t>
      </w:r>
    </w:p>
    <w:p w:rsidR="00BF1C9C" w:rsidRPr="00263909" w:rsidRDefault="00BF1C9C" w:rsidP="00BF1C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t>3.3 Виды контроля общей и специальной физической, 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контроля.</w:t>
      </w:r>
    </w:p>
    <w:p w:rsidR="00BF1C9C" w:rsidRPr="00263909" w:rsidRDefault="00BF1C9C" w:rsidP="00BF1C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Контроль общей и специальной физической, спортивно-технической и тактической подготовки осуществляется проведением комплекса контрольных испытаний два раза в год (сентябрь и май). На каждом этапе спортивной подготовки есть контрольно-переводные нормативы, по результатам которых производится перевод на следующий год (или этап).</w:t>
      </w:r>
    </w:p>
    <w:p w:rsidR="00F518DC" w:rsidRDefault="00F518DC" w:rsidP="00BF1C9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9C" w:rsidRPr="00263909" w:rsidRDefault="00BF1C9C" w:rsidP="00BF1C9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9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 </w:t>
      </w:r>
      <w:r w:rsidRPr="00263909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промежуточной и итоговой аттестации</w:t>
      </w:r>
    </w:p>
    <w:p w:rsidR="007A2396" w:rsidRPr="00263909" w:rsidRDefault="007A2396" w:rsidP="007A2396">
      <w:pPr>
        <w:pStyle w:val="ab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Контроль за знаниями разделов теоретической подготовки и за уровнем развития физических качеств проводится в виде промежуточной (для 1-го и 2-го, 3-го года обучения на этапе начальной подготовки и для 1-го, 2-го, 3-го и 4-го года обучения на этапе спортивной специализации) и итоговой (для 5-го года обучения на этапе спортивной специализации) аттестации.</w:t>
      </w:r>
    </w:p>
    <w:p w:rsidR="007A2396" w:rsidRPr="00263909" w:rsidRDefault="007A2396" w:rsidP="007A2396">
      <w:pPr>
        <w:pStyle w:val="ab"/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Аттестация проводится в 2 этапа:</w:t>
      </w:r>
    </w:p>
    <w:p w:rsidR="007A2396" w:rsidRPr="00263909" w:rsidRDefault="007A2396" w:rsidP="007A2396">
      <w:pPr>
        <w:pStyle w:val="ab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1 этап - теоретическая часть (проводиться в виде опроса учащихся);</w:t>
      </w:r>
    </w:p>
    <w:p w:rsidR="007A2396" w:rsidRPr="00263909" w:rsidRDefault="007A2396" w:rsidP="007A2396">
      <w:pPr>
        <w:pStyle w:val="ab"/>
        <w:widowControl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2 этап - практическая часть (форма проведения аттестации - выполнение контрольно-переводных нормативов в виде контрольных упражнений.</w:t>
      </w:r>
    </w:p>
    <w:p w:rsidR="007A2396" w:rsidRPr="00263909" w:rsidRDefault="007A2396" w:rsidP="007A2396">
      <w:pPr>
        <w:pStyle w:val="ab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Необходимо создать единые условия для выполнения упражнений для всех обучающихся ДЮСШ. Результаты выполнения нормативов заносятся в индивидуальную карту обучающегося, которая  хранится в учебной части школы. При переходе обучающегося в другую спортивную школу, она служит основанием для его зачисления.</w:t>
      </w:r>
    </w:p>
    <w:p w:rsidR="007A2396" w:rsidRPr="00263909" w:rsidRDefault="007A2396" w:rsidP="007A2396">
      <w:pPr>
        <w:pStyle w:val="ab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Полученный результат за одно выполненное контрольное упражнение соответствуют оценке 5 баллов. Все полученные баллы суммируются. При выполнении контрольных упражнений обучающийся обязан набрать не менее 20 баллов, что соответствует определенному уровню физического развития и является основанием для перевода обучающегося на следующий год (или этап) обучения или определяет успешность окончания этапа начальной подготовки с занесением в личное дело и позволяет зачислить обучающегося на тренировочный этап подготовки.</w:t>
      </w:r>
    </w:p>
    <w:p w:rsidR="007A2396" w:rsidRPr="00263909" w:rsidRDefault="007A2396" w:rsidP="007A23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>Для оценки уровня общей и специальной физической подготовленности предлагаются следующие упражнения.</w:t>
      </w:r>
    </w:p>
    <w:p w:rsidR="002A0147" w:rsidRPr="00263909" w:rsidRDefault="002A0147" w:rsidP="002A0147">
      <w:pPr>
        <w:pStyle w:val="2"/>
        <w:tabs>
          <w:tab w:val="left" w:pos="-180"/>
          <w:tab w:val="left" w:pos="-120"/>
          <w:tab w:val="left" w:pos="720"/>
        </w:tabs>
        <w:spacing w:line="360" w:lineRule="auto"/>
        <w:jc w:val="center"/>
        <w:rPr>
          <w:b/>
          <w:iCs/>
          <w:sz w:val="28"/>
          <w:szCs w:val="28"/>
        </w:rPr>
      </w:pPr>
      <w:r w:rsidRPr="00263909">
        <w:rPr>
          <w:b/>
          <w:iCs/>
          <w:sz w:val="28"/>
          <w:szCs w:val="28"/>
        </w:rPr>
        <w:t>Нормативы общей физической и специальной физической подготовки для зачисления в группы начальной подготовки.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2A0147" w:rsidRPr="00263909" w:rsidTr="008B0CE0">
        <w:trPr>
          <w:trHeight w:val="200"/>
        </w:trPr>
        <w:tc>
          <w:tcPr>
            <w:tcW w:w="2553" w:type="dxa"/>
            <w:vMerge w:val="restart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lastRenderedPageBreak/>
              <w:t>Развиваемое физическое качество</w:t>
            </w:r>
          </w:p>
        </w:tc>
        <w:tc>
          <w:tcPr>
            <w:tcW w:w="7512" w:type="dxa"/>
            <w:gridSpan w:val="2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Контрольные упражнения (тесты)</w:t>
            </w:r>
          </w:p>
        </w:tc>
      </w:tr>
      <w:tr w:rsidR="002A0147" w:rsidRPr="00263909" w:rsidTr="008B0CE0">
        <w:trPr>
          <w:trHeight w:val="199"/>
        </w:trPr>
        <w:tc>
          <w:tcPr>
            <w:tcW w:w="2553" w:type="dxa"/>
            <w:vMerge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Юноши</w:t>
            </w:r>
          </w:p>
        </w:tc>
        <w:tc>
          <w:tcPr>
            <w:tcW w:w="3685" w:type="dxa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Девушки</w:t>
            </w:r>
          </w:p>
        </w:tc>
      </w:tr>
      <w:tr w:rsidR="002A0147" w:rsidRPr="00263909" w:rsidTr="008B0CE0">
        <w:tc>
          <w:tcPr>
            <w:tcW w:w="2553" w:type="dxa"/>
            <w:vAlign w:val="center"/>
          </w:tcPr>
          <w:p w:rsidR="002A0147" w:rsidRPr="00263909" w:rsidRDefault="00161BE9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Быстрота</w:t>
            </w:r>
          </w:p>
        </w:tc>
        <w:tc>
          <w:tcPr>
            <w:tcW w:w="3827" w:type="dxa"/>
            <w:vAlign w:val="center"/>
          </w:tcPr>
          <w:p w:rsidR="002A0147" w:rsidRPr="00263909" w:rsidRDefault="002A014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 xml:space="preserve">Бег на 30 м с ходу (не более </w:t>
            </w:r>
            <w:r w:rsidR="00161BE9" w:rsidRPr="00263909">
              <w:rPr>
                <w:iCs/>
                <w:sz w:val="28"/>
                <w:szCs w:val="28"/>
              </w:rPr>
              <w:t>6,2</w:t>
            </w:r>
            <w:r w:rsidRPr="00263909">
              <w:rPr>
                <w:iCs/>
                <w:sz w:val="28"/>
                <w:szCs w:val="28"/>
              </w:rPr>
              <w:t xml:space="preserve"> с)</w:t>
            </w:r>
          </w:p>
        </w:tc>
        <w:tc>
          <w:tcPr>
            <w:tcW w:w="3685" w:type="dxa"/>
            <w:vAlign w:val="center"/>
          </w:tcPr>
          <w:p w:rsidR="002A0147" w:rsidRPr="00263909" w:rsidRDefault="002A014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 xml:space="preserve">Бег на 30 м с ходу (не более </w:t>
            </w:r>
            <w:r w:rsidR="00161BE9" w:rsidRPr="00263909">
              <w:rPr>
                <w:iCs/>
                <w:sz w:val="28"/>
                <w:szCs w:val="28"/>
              </w:rPr>
              <w:t>6,2</w:t>
            </w:r>
            <w:r w:rsidRPr="00263909">
              <w:rPr>
                <w:iCs/>
                <w:sz w:val="28"/>
                <w:szCs w:val="28"/>
              </w:rPr>
              <w:t xml:space="preserve"> с)</w:t>
            </w:r>
          </w:p>
        </w:tc>
      </w:tr>
      <w:tr w:rsidR="002A0147" w:rsidRPr="00263909" w:rsidTr="008B0CE0">
        <w:trPr>
          <w:trHeight w:val="296"/>
        </w:trPr>
        <w:tc>
          <w:tcPr>
            <w:tcW w:w="2553" w:type="dxa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Скоростно - силовые качества</w:t>
            </w:r>
          </w:p>
        </w:tc>
        <w:tc>
          <w:tcPr>
            <w:tcW w:w="3827" w:type="dxa"/>
            <w:vAlign w:val="center"/>
          </w:tcPr>
          <w:p w:rsidR="002A0147" w:rsidRPr="00263909" w:rsidRDefault="002A014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 xml:space="preserve">Прыжок в длину с места (не менее </w:t>
            </w:r>
            <w:r w:rsidR="00161BE9" w:rsidRPr="00263909">
              <w:rPr>
                <w:iCs/>
                <w:sz w:val="28"/>
                <w:szCs w:val="28"/>
              </w:rPr>
              <w:t>120</w:t>
            </w:r>
            <w:r w:rsidRPr="00263909">
              <w:rPr>
                <w:iCs/>
                <w:sz w:val="28"/>
                <w:szCs w:val="28"/>
              </w:rPr>
              <w:t xml:space="preserve"> см)</w:t>
            </w:r>
          </w:p>
        </w:tc>
        <w:tc>
          <w:tcPr>
            <w:tcW w:w="3685" w:type="dxa"/>
            <w:vAlign w:val="center"/>
          </w:tcPr>
          <w:p w:rsidR="002A0147" w:rsidRPr="00263909" w:rsidRDefault="002A014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 xml:space="preserve">Прыжок в длину с места (не менее </w:t>
            </w:r>
            <w:r w:rsidR="00161BE9" w:rsidRPr="00263909">
              <w:rPr>
                <w:iCs/>
                <w:sz w:val="28"/>
                <w:szCs w:val="28"/>
              </w:rPr>
              <w:t>110</w:t>
            </w:r>
            <w:r w:rsidRPr="00263909">
              <w:rPr>
                <w:iCs/>
                <w:sz w:val="28"/>
                <w:szCs w:val="28"/>
              </w:rPr>
              <w:t xml:space="preserve"> см)</w:t>
            </w:r>
          </w:p>
        </w:tc>
      </w:tr>
      <w:tr w:rsidR="002A0147" w:rsidRPr="00263909" w:rsidTr="008B0CE0">
        <w:tc>
          <w:tcPr>
            <w:tcW w:w="2553" w:type="dxa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Выносливость</w:t>
            </w:r>
          </w:p>
        </w:tc>
        <w:tc>
          <w:tcPr>
            <w:tcW w:w="3827" w:type="dxa"/>
            <w:vAlign w:val="center"/>
          </w:tcPr>
          <w:p w:rsidR="002A0147" w:rsidRPr="00263909" w:rsidRDefault="00161BE9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Непрерывный бег в свободном темпе 10 минут</w:t>
            </w:r>
          </w:p>
        </w:tc>
        <w:tc>
          <w:tcPr>
            <w:tcW w:w="3685" w:type="dxa"/>
            <w:vAlign w:val="center"/>
          </w:tcPr>
          <w:p w:rsidR="002A0147" w:rsidRPr="00263909" w:rsidRDefault="00161BE9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Непрерывный бег в свободном темпе 10 минут</w:t>
            </w:r>
          </w:p>
        </w:tc>
      </w:tr>
      <w:tr w:rsidR="00161BE9" w:rsidRPr="00263909" w:rsidTr="008B0CE0">
        <w:tc>
          <w:tcPr>
            <w:tcW w:w="2553" w:type="dxa"/>
            <w:vMerge w:val="restart"/>
            <w:vAlign w:val="center"/>
          </w:tcPr>
          <w:p w:rsidR="00161BE9" w:rsidRPr="00263909" w:rsidRDefault="00161BE9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Силовая выносливость</w:t>
            </w:r>
          </w:p>
        </w:tc>
        <w:tc>
          <w:tcPr>
            <w:tcW w:w="3827" w:type="dxa"/>
            <w:vAlign w:val="center"/>
          </w:tcPr>
          <w:p w:rsidR="00161BE9" w:rsidRPr="00263909" w:rsidRDefault="00161BE9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Сгибание и разгибание рук в положении лежа (не менее 15 раз)</w:t>
            </w:r>
          </w:p>
        </w:tc>
        <w:tc>
          <w:tcPr>
            <w:tcW w:w="3685" w:type="dxa"/>
            <w:vAlign w:val="center"/>
          </w:tcPr>
          <w:p w:rsidR="00161BE9" w:rsidRPr="00263909" w:rsidRDefault="00161BE9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Сгибание и разгибание рук в положении лежа (не менее 10 раз)</w:t>
            </w:r>
          </w:p>
        </w:tc>
      </w:tr>
      <w:tr w:rsidR="00161BE9" w:rsidRPr="00263909" w:rsidTr="008B0CE0">
        <w:tc>
          <w:tcPr>
            <w:tcW w:w="2553" w:type="dxa"/>
            <w:vMerge/>
            <w:vAlign w:val="center"/>
          </w:tcPr>
          <w:p w:rsidR="00161BE9" w:rsidRPr="00263909" w:rsidRDefault="00161BE9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61BE9" w:rsidRPr="00263909" w:rsidRDefault="00161BE9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Подъем туловища, лежа на спине (не менее 15 раз)</w:t>
            </w:r>
          </w:p>
        </w:tc>
        <w:tc>
          <w:tcPr>
            <w:tcW w:w="3685" w:type="dxa"/>
            <w:vAlign w:val="center"/>
          </w:tcPr>
          <w:p w:rsidR="00161BE9" w:rsidRPr="00263909" w:rsidRDefault="00161BE9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Подъем туловища, лежа на спине (не менее 15 раз)</w:t>
            </w:r>
          </w:p>
        </w:tc>
      </w:tr>
      <w:tr w:rsidR="002A0147" w:rsidRPr="00263909" w:rsidTr="008B0CE0">
        <w:tc>
          <w:tcPr>
            <w:tcW w:w="2553" w:type="dxa"/>
            <w:vAlign w:val="center"/>
          </w:tcPr>
          <w:p w:rsidR="002A0147" w:rsidRPr="00263909" w:rsidRDefault="002A014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Координация</w:t>
            </w:r>
          </w:p>
        </w:tc>
        <w:tc>
          <w:tcPr>
            <w:tcW w:w="3827" w:type="dxa"/>
            <w:vAlign w:val="center"/>
          </w:tcPr>
          <w:p w:rsidR="002A0147" w:rsidRPr="00263909" w:rsidRDefault="002A014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 xml:space="preserve">Челночный бег 3*10 м (не более </w:t>
            </w:r>
            <w:r w:rsidR="00161BE9" w:rsidRPr="00263909">
              <w:rPr>
                <w:iCs/>
                <w:sz w:val="28"/>
                <w:szCs w:val="28"/>
              </w:rPr>
              <w:t>16</w:t>
            </w:r>
            <w:r w:rsidRPr="00263909">
              <w:rPr>
                <w:iCs/>
                <w:sz w:val="28"/>
                <w:szCs w:val="28"/>
              </w:rPr>
              <w:t xml:space="preserve"> с)</w:t>
            </w:r>
          </w:p>
        </w:tc>
        <w:tc>
          <w:tcPr>
            <w:tcW w:w="3685" w:type="dxa"/>
            <w:vAlign w:val="center"/>
          </w:tcPr>
          <w:p w:rsidR="002A0147" w:rsidRPr="00263909" w:rsidRDefault="002A014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 xml:space="preserve">Челночный бег 3*10 м (не более </w:t>
            </w:r>
            <w:r w:rsidR="00161BE9" w:rsidRPr="00263909">
              <w:rPr>
                <w:iCs/>
                <w:sz w:val="28"/>
                <w:szCs w:val="28"/>
              </w:rPr>
              <w:t>16</w:t>
            </w:r>
            <w:r w:rsidRPr="00263909">
              <w:rPr>
                <w:iCs/>
                <w:sz w:val="28"/>
                <w:szCs w:val="28"/>
              </w:rPr>
              <w:t xml:space="preserve"> с)</w:t>
            </w:r>
          </w:p>
        </w:tc>
      </w:tr>
      <w:tr w:rsidR="00BF5D87" w:rsidRPr="00263909" w:rsidTr="008B0CE0">
        <w:tc>
          <w:tcPr>
            <w:tcW w:w="2553" w:type="dxa"/>
            <w:vAlign w:val="center"/>
          </w:tcPr>
          <w:p w:rsidR="00BF5D87" w:rsidRPr="00263909" w:rsidRDefault="00BF5D87" w:rsidP="008B0CE0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Сила</w:t>
            </w:r>
          </w:p>
        </w:tc>
        <w:tc>
          <w:tcPr>
            <w:tcW w:w="3827" w:type="dxa"/>
            <w:vAlign w:val="center"/>
          </w:tcPr>
          <w:p w:rsidR="00BF5D87" w:rsidRPr="00263909" w:rsidRDefault="00BF5D8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Подтягивание не перекладине – 3 раза</w:t>
            </w:r>
          </w:p>
        </w:tc>
        <w:tc>
          <w:tcPr>
            <w:tcW w:w="3685" w:type="dxa"/>
            <w:vAlign w:val="center"/>
          </w:tcPr>
          <w:p w:rsidR="00BF5D87" w:rsidRPr="00263909" w:rsidRDefault="00BF5D87" w:rsidP="00161BE9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Подтягивание на перекладине – 1 раз</w:t>
            </w:r>
          </w:p>
        </w:tc>
      </w:tr>
    </w:tbl>
    <w:p w:rsidR="002A0147" w:rsidRPr="00263909" w:rsidRDefault="002A0147" w:rsidP="002A01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147" w:rsidRPr="00263909" w:rsidRDefault="002A0147" w:rsidP="002A0147">
      <w:pPr>
        <w:pStyle w:val="2"/>
        <w:tabs>
          <w:tab w:val="left" w:pos="-180"/>
          <w:tab w:val="left" w:pos="-120"/>
          <w:tab w:val="left" w:pos="720"/>
        </w:tabs>
        <w:spacing w:line="360" w:lineRule="auto"/>
        <w:jc w:val="center"/>
        <w:rPr>
          <w:b/>
          <w:iCs/>
          <w:sz w:val="28"/>
          <w:szCs w:val="28"/>
        </w:rPr>
      </w:pPr>
      <w:r w:rsidRPr="00263909">
        <w:rPr>
          <w:b/>
          <w:iCs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3827"/>
        <w:gridCol w:w="3685"/>
      </w:tblGrid>
      <w:tr w:rsidR="00BF5D87" w:rsidRPr="00263909" w:rsidTr="00BF5D87">
        <w:trPr>
          <w:trHeight w:val="200"/>
        </w:trPr>
        <w:tc>
          <w:tcPr>
            <w:tcW w:w="2553" w:type="dxa"/>
            <w:vMerge w:val="restart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512" w:type="dxa"/>
            <w:gridSpan w:val="2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Контрольные упражнения (тесты)</w:t>
            </w:r>
          </w:p>
        </w:tc>
      </w:tr>
      <w:tr w:rsidR="00BF5D87" w:rsidRPr="00263909" w:rsidTr="00BF5D87">
        <w:trPr>
          <w:trHeight w:val="199"/>
        </w:trPr>
        <w:tc>
          <w:tcPr>
            <w:tcW w:w="2553" w:type="dxa"/>
            <w:vMerge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Юноши</w:t>
            </w:r>
          </w:p>
        </w:tc>
        <w:tc>
          <w:tcPr>
            <w:tcW w:w="3685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Девушки</w:t>
            </w:r>
          </w:p>
        </w:tc>
      </w:tr>
      <w:tr w:rsidR="00BF5D87" w:rsidRPr="00263909" w:rsidTr="00BF5D87">
        <w:tc>
          <w:tcPr>
            <w:tcW w:w="2553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Быстрота</w:t>
            </w:r>
          </w:p>
        </w:tc>
        <w:tc>
          <w:tcPr>
            <w:tcW w:w="3827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Бег на 20 м с ходу (не более 4 с)</w:t>
            </w:r>
          </w:p>
        </w:tc>
        <w:tc>
          <w:tcPr>
            <w:tcW w:w="3685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Бег на 20 м с ходу (не более 4 с)</w:t>
            </w:r>
          </w:p>
        </w:tc>
      </w:tr>
      <w:tr w:rsidR="00BF5D87" w:rsidRPr="00263909" w:rsidTr="00BF5D87">
        <w:trPr>
          <w:trHeight w:val="296"/>
        </w:trPr>
        <w:tc>
          <w:tcPr>
            <w:tcW w:w="2553" w:type="dxa"/>
            <w:vMerge w:val="restart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lastRenderedPageBreak/>
              <w:t>Скоростно - силовые качества</w:t>
            </w:r>
          </w:p>
        </w:tc>
        <w:tc>
          <w:tcPr>
            <w:tcW w:w="3827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Прыжок в длину с места (не менее 190 см)</w:t>
            </w:r>
          </w:p>
        </w:tc>
        <w:tc>
          <w:tcPr>
            <w:tcW w:w="3685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Прыжок в длину с места (не менее 180 см)</w:t>
            </w:r>
          </w:p>
        </w:tc>
      </w:tr>
      <w:tr w:rsidR="00BF5D87" w:rsidRPr="00263909" w:rsidTr="00BF5D87">
        <w:trPr>
          <w:trHeight w:val="296"/>
        </w:trPr>
        <w:tc>
          <w:tcPr>
            <w:tcW w:w="2553" w:type="dxa"/>
            <w:vMerge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Тройной прыжок с места (не менее 560 см)</w:t>
            </w:r>
          </w:p>
        </w:tc>
        <w:tc>
          <w:tcPr>
            <w:tcW w:w="3685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Тройной прыжок с места (не менее 530 см)</w:t>
            </w:r>
          </w:p>
        </w:tc>
      </w:tr>
      <w:tr w:rsidR="00BF5D87" w:rsidRPr="00263909" w:rsidTr="00BF5D87">
        <w:trPr>
          <w:trHeight w:val="296"/>
        </w:trPr>
        <w:tc>
          <w:tcPr>
            <w:tcW w:w="2553" w:type="dxa"/>
            <w:vMerge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Высота выпрыгивания (не менее 25 см)</w:t>
            </w:r>
          </w:p>
        </w:tc>
        <w:tc>
          <w:tcPr>
            <w:tcW w:w="3685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Высота выпрыгивания (не менее 25 см)</w:t>
            </w:r>
          </w:p>
        </w:tc>
      </w:tr>
      <w:tr w:rsidR="00BF5D87" w:rsidRPr="00263909" w:rsidTr="00BF5D87">
        <w:tc>
          <w:tcPr>
            <w:tcW w:w="2553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Выносливость</w:t>
            </w:r>
          </w:p>
        </w:tc>
        <w:tc>
          <w:tcPr>
            <w:tcW w:w="3827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Непрерывный бег в свободном темпе 10 минут</w:t>
            </w:r>
          </w:p>
        </w:tc>
        <w:tc>
          <w:tcPr>
            <w:tcW w:w="3685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Непрерывный бег в свободном темпе 10 минут</w:t>
            </w:r>
          </w:p>
        </w:tc>
      </w:tr>
      <w:tr w:rsidR="00BF5D87" w:rsidRPr="00263909" w:rsidTr="00BF5D87">
        <w:tc>
          <w:tcPr>
            <w:tcW w:w="2553" w:type="dxa"/>
            <w:vMerge w:val="restart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Координация</w:t>
            </w:r>
          </w:p>
        </w:tc>
        <w:tc>
          <w:tcPr>
            <w:tcW w:w="3827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Челночный бег 4*15 м (не более 15,1 с)</w:t>
            </w:r>
          </w:p>
        </w:tc>
        <w:tc>
          <w:tcPr>
            <w:tcW w:w="3685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Челночный бег 4*15 м (не более 16,1 с)</w:t>
            </w:r>
          </w:p>
        </w:tc>
      </w:tr>
      <w:tr w:rsidR="00BF5D87" w:rsidRPr="00263909" w:rsidTr="00BF5D87">
        <w:tc>
          <w:tcPr>
            <w:tcW w:w="2553" w:type="dxa"/>
            <w:vMerge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Челночный бег 4*5 м (не более 8,0 с)</w:t>
            </w:r>
          </w:p>
        </w:tc>
        <w:tc>
          <w:tcPr>
            <w:tcW w:w="3685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Челночный бег 4*5 м (не более 8,1 с)</w:t>
            </w:r>
          </w:p>
        </w:tc>
      </w:tr>
      <w:tr w:rsidR="00BF5D87" w:rsidRPr="00263909" w:rsidTr="00BF5D87">
        <w:tc>
          <w:tcPr>
            <w:tcW w:w="2553" w:type="dxa"/>
            <w:vMerge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Бег челноком в течение 1 мин на отрезке 20 м (не менее 11 раз)</w:t>
            </w:r>
          </w:p>
        </w:tc>
        <w:tc>
          <w:tcPr>
            <w:tcW w:w="3685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Бег челноком в течение 1 мин на отрезке 20 м (не менее 11 раз)</w:t>
            </w:r>
          </w:p>
        </w:tc>
      </w:tr>
      <w:tr w:rsidR="00BF5D87" w:rsidRPr="00263909" w:rsidTr="00BF5D87">
        <w:tc>
          <w:tcPr>
            <w:tcW w:w="2553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Сила</w:t>
            </w:r>
          </w:p>
        </w:tc>
        <w:tc>
          <w:tcPr>
            <w:tcW w:w="3827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Кистевая динамометрия (не менее 26 кг)</w:t>
            </w:r>
          </w:p>
        </w:tc>
        <w:tc>
          <w:tcPr>
            <w:tcW w:w="3685" w:type="dxa"/>
            <w:vAlign w:val="center"/>
          </w:tcPr>
          <w:p w:rsidR="00BF5D87" w:rsidRPr="00263909" w:rsidRDefault="00BF5D87" w:rsidP="00BF5D87">
            <w:pPr>
              <w:pStyle w:val="2"/>
              <w:tabs>
                <w:tab w:val="left" w:pos="-180"/>
                <w:tab w:val="left" w:pos="-120"/>
                <w:tab w:val="left" w:pos="720"/>
              </w:tabs>
              <w:spacing w:line="360" w:lineRule="auto"/>
              <w:ind w:left="0"/>
              <w:contextualSpacing/>
              <w:jc w:val="center"/>
              <w:rPr>
                <w:iCs/>
                <w:sz w:val="28"/>
                <w:szCs w:val="28"/>
              </w:rPr>
            </w:pPr>
            <w:r w:rsidRPr="00263909">
              <w:rPr>
                <w:iCs/>
                <w:sz w:val="28"/>
                <w:szCs w:val="28"/>
              </w:rPr>
              <w:t>Кистевая динамометрия (не менее 21 кг)</w:t>
            </w:r>
          </w:p>
        </w:tc>
      </w:tr>
    </w:tbl>
    <w:p w:rsidR="002A0147" w:rsidRPr="00263909" w:rsidRDefault="002A0147" w:rsidP="002A01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147" w:rsidRPr="00263909" w:rsidRDefault="002A0147" w:rsidP="00925505">
      <w:pPr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br w:type="page"/>
      </w:r>
    </w:p>
    <w:p w:rsidR="002A0147" w:rsidRPr="00263909" w:rsidRDefault="002A0147" w:rsidP="002A01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263909">
        <w:rPr>
          <w:rFonts w:ascii="Times New Roman" w:hAnsi="Times New Roman" w:cs="Times New Roman"/>
          <w:sz w:val="28"/>
          <w:szCs w:val="28"/>
        </w:rPr>
        <w:t>. ПЕРЕЧЕНЬ ИНФОРМАЦИОННОГО ОБЕСПЕЧЕНИЯ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r w:rsidR="00730A3A">
        <w:rPr>
          <w:rFonts w:ascii="Times New Roman" w:eastAsia="Calibri" w:hAnsi="Times New Roman" w:cs="Times New Roman"/>
          <w:iCs/>
          <w:sz w:val="28"/>
          <w:szCs w:val="28"/>
        </w:rPr>
        <w:t>Спортивное фехтование (под общей редакцией Д.А.Тышлера). //Учебник для вузов физической культуры. – М.: ФОН, 1997. -385с.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2. Бауэр В.Г. Организационные и научно – методические перспективы развития детско-юношеского спорта в Российской Федерации / В.Г.Бауэр. – М.: 2000. – 157с.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 xml:space="preserve">3. Виноградов П.А. О современной концепции развития физической культуры и спорта/ П.А. Виноградов// Современные проблемы и концепции развития физической культуры и спорта: Ч. 1. – УралГАФК. – Челябинск, 1997. – 212 с. 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 xml:space="preserve">4. </w:t>
      </w:r>
      <w:r w:rsidR="00730A3A">
        <w:rPr>
          <w:rFonts w:ascii="Times New Roman" w:eastAsia="Calibri" w:hAnsi="Times New Roman" w:cs="Times New Roman"/>
          <w:iCs/>
          <w:sz w:val="28"/>
          <w:szCs w:val="28"/>
        </w:rPr>
        <w:t xml:space="preserve">Турецкий Б.В. Обучение фехтованию. – М.: </w:t>
      </w:r>
      <w:r w:rsidR="00C569DA">
        <w:rPr>
          <w:rFonts w:ascii="Times New Roman" w:eastAsia="Calibri" w:hAnsi="Times New Roman" w:cs="Times New Roman"/>
          <w:iCs/>
          <w:sz w:val="28"/>
          <w:szCs w:val="28"/>
        </w:rPr>
        <w:t>Академический Проект, 2007.-430 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263909">
        <w:rPr>
          <w:rFonts w:ascii="Times New Roman" w:eastAsia="Calibri" w:hAnsi="Times New Roman" w:cs="Times New Roman"/>
          <w:iCs/>
          <w:sz w:val="28"/>
          <w:szCs w:val="28"/>
        </w:rPr>
        <w:t xml:space="preserve">Зуев В.Н.Управление системой спортивного соревнования. Тюмень: «Вектор Бук», 2001.- 398с. 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 xml:space="preserve">6.  КамалетдиновВ.Г. Культура соревновательной деятельности: учеб. – метод. пособие / В.Г. Камалетдинов. – Челябинск: Изд-во «Уральская Академия», 2001. – 60 с. 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7. Козлов Р.А. Организация спортивной деятельности в детско-юношеской спортивной школе: Методические рекомендации / Р.А. Козлов. – МаГУ. – Магнитогорск, 2004. – 30 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8. Коробков А. В. Физическое воспитание / В.А. Головин, В.А. Масляков. – М.: Высш. школа, 1983. – 105 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9. Куликов Л.М. Управление спортивной тренировкой: системность, адаптация, здоровье / Л. М. Куликов. – М.: Физкультура, образование и наука, 1995.– 395 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10. Лисовский А.Ф. Теория и практика физической культуры №11-М., 2005.31-34с.</w:t>
      </w:r>
    </w:p>
    <w:p w:rsidR="002A0147" w:rsidRPr="00F518DC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11. </w:t>
      </w:r>
      <w:r w:rsidR="00F518DC">
        <w:rPr>
          <w:rFonts w:ascii="Times New Roman" w:eastAsia="Calibri" w:hAnsi="Times New Roman" w:cs="Times New Roman"/>
          <w:iCs/>
          <w:sz w:val="28"/>
          <w:szCs w:val="28"/>
        </w:rPr>
        <w:t>Фехтование.  ХХ</w:t>
      </w:r>
      <w:r w:rsidR="00F518D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 w:rsidR="00F518DC" w:rsidRPr="00F518D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518DC">
        <w:rPr>
          <w:rFonts w:ascii="Times New Roman" w:eastAsia="Calibri" w:hAnsi="Times New Roman" w:cs="Times New Roman"/>
          <w:iCs/>
          <w:sz w:val="28"/>
          <w:szCs w:val="28"/>
        </w:rPr>
        <w:t>век. Техника. Тактика. Психология.Управление тренировкой/ Составитель и общ.редактор Д.А. Тышлер. – М.: Человек, 2014. – 232с.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12. Матвеев Л. П. Теория и методика физического воспитания / Л. П. Матвеев. – М.: Физкультура и спорт, 1991 – 102 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13. Нормативно-правовые основы, регулирующие деятельность спортивных школ (утверждены Государственным Комитетом РФ по ФКСиТ, Приказ № 96-ИТ от 25.01.95. и Министерством Образования РФ, Приказ № 03 – м ОТ 01.02.95.).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14. О физической культуре и спорту в Российской Федерации: Федеральный закон от 4 декабря 2007г. // Российская газета. 2007. 8 декабря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925505" w:rsidRPr="00263909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263909">
        <w:rPr>
          <w:rFonts w:ascii="Times New Roman" w:eastAsia="Calibri" w:hAnsi="Times New Roman" w:cs="Times New Roman"/>
          <w:iCs/>
          <w:sz w:val="28"/>
          <w:szCs w:val="28"/>
        </w:rPr>
        <w:t>. Пуни А.Ц. Психологическая подготовка к соревнованию в спорте / А. Ц. Пуни – М.: Физическая культура и спорт, 1969. – 34 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909">
        <w:rPr>
          <w:rFonts w:ascii="Times New Roman" w:hAnsi="Times New Roman" w:cs="Times New Roman"/>
          <w:sz w:val="28"/>
          <w:szCs w:val="28"/>
        </w:rPr>
        <w:t xml:space="preserve"> 1</w:t>
      </w:r>
      <w:r w:rsidR="00925505" w:rsidRPr="00263909">
        <w:rPr>
          <w:rFonts w:ascii="Times New Roman" w:hAnsi="Times New Roman" w:cs="Times New Roman"/>
          <w:sz w:val="28"/>
          <w:szCs w:val="28"/>
        </w:rPr>
        <w:t>6</w:t>
      </w:r>
      <w:r w:rsidRPr="00263909">
        <w:rPr>
          <w:rFonts w:ascii="Times New Roman" w:hAnsi="Times New Roman" w:cs="Times New Roman"/>
          <w:sz w:val="28"/>
          <w:szCs w:val="28"/>
        </w:rPr>
        <w:t xml:space="preserve">. </w:t>
      </w:r>
      <w:r w:rsidRPr="00263909">
        <w:rPr>
          <w:rFonts w:ascii="Times New Roman" w:eastAsia="Calibri" w:hAnsi="Times New Roman" w:cs="Times New Roman"/>
          <w:sz w:val="28"/>
          <w:szCs w:val="28"/>
        </w:rPr>
        <w:t>Ремизов Л.П. Горные лыжи: уроки на снегу.- М.: Профиздат, 1998.-268с.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909">
        <w:rPr>
          <w:rFonts w:ascii="Times New Roman" w:eastAsia="Calibri" w:hAnsi="Times New Roman" w:cs="Times New Roman"/>
          <w:sz w:val="28"/>
          <w:szCs w:val="28"/>
        </w:rPr>
        <w:t>1</w:t>
      </w:r>
      <w:r w:rsidR="00925505" w:rsidRPr="00263909">
        <w:rPr>
          <w:rFonts w:ascii="Times New Roman" w:eastAsia="Calibri" w:hAnsi="Times New Roman" w:cs="Times New Roman"/>
          <w:sz w:val="28"/>
          <w:szCs w:val="28"/>
        </w:rPr>
        <w:t>7</w:t>
      </w:r>
      <w:r w:rsidRPr="00263909">
        <w:rPr>
          <w:rFonts w:ascii="Times New Roman" w:eastAsia="Calibri" w:hAnsi="Times New Roman" w:cs="Times New Roman"/>
          <w:sz w:val="28"/>
          <w:szCs w:val="28"/>
        </w:rPr>
        <w:t>. Российская Федерация. Законы. Об образовании: Закон Российской Федерации. – с изм. И доп. – М.: 1995.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sz w:val="28"/>
          <w:szCs w:val="28"/>
        </w:rPr>
        <w:t>1</w:t>
      </w:r>
      <w:r w:rsidR="00925505" w:rsidRPr="00263909">
        <w:rPr>
          <w:rFonts w:ascii="Times New Roman" w:eastAsia="Calibri" w:hAnsi="Times New Roman" w:cs="Times New Roman"/>
          <w:sz w:val="28"/>
          <w:szCs w:val="28"/>
        </w:rPr>
        <w:t>8</w:t>
      </w:r>
      <w:r w:rsidRPr="00263909">
        <w:rPr>
          <w:rFonts w:ascii="Times New Roman" w:eastAsia="Calibri" w:hAnsi="Times New Roman" w:cs="Times New Roman"/>
          <w:sz w:val="28"/>
          <w:szCs w:val="28"/>
        </w:rPr>
        <w:t xml:space="preserve">. Российская Федерация. Законы. «О ФК и С в оф.» - Российская газета – 2007. – 8 декабря. – с. 4  </w:t>
      </w:r>
    </w:p>
    <w:p w:rsidR="002A0147" w:rsidRPr="00263909" w:rsidRDefault="00925505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hAnsi="Times New Roman" w:cs="Times New Roman"/>
          <w:iCs/>
          <w:sz w:val="28"/>
          <w:szCs w:val="28"/>
        </w:rPr>
        <w:t>19</w:t>
      </w:r>
      <w:r w:rsidR="002A0147" w:rsidRPr="0026390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A0147" w:rsidRPr="00263909">
        <w:rPr>
          <w:rFonts w:ascii="Times New Roman" w:eastAsia="Calibri" w:hAnsi="Times New Roman" w:cs="Times New Roman"/>
          <w:iCs/>
          <w:sz w:val="28"/>
          <w:szCs w:val="28"/>
        </w:rPr>
        <w:t>Сборник официальных документов и материалов.-М.: Госкомспорт России, 2001.107-124с.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925505" w:rsidRPr="00263909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Pr="00263909">
        <w:rPr>
          <w:rFonts w:ascii="Times New Roman" w:eastAsia="Calibri" w:hAnsi="Times New Roman" w:cs="Times New Roman"/>
          <w:iCs/>
          <w:sz w:val="28"/>
          <w:szCs w:val="28"/>
        </w:rPr>
        <w:t>. Совершенствование системы подготовки специалистов по гимнастике в ИФК. Сборник научных трудов.-  Малаховка: МОГИФК, 1989.-129с.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925505" w:rsidRPr="00263909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263909">
        <w:rPr>
          <w:rFonts w:ascii="Times New Roman" w:eastAsia="Calibri" w:hAnsi="Times New Roman" w:cs="Times New Roman"/>
          <w:iCs/>
          <w:sz w:val="28"/>
          <w:szCs w:val="28"/>
        </w:rPr>
        <w:t>. Справочник работника ФКиС. Нормативно-правовые и программно - методические документы, практический опыт, рекомендации / Авт. – сост. А.В. Царик. -  М.: Сов. Спорт, 2003. – 704 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925505" w:rsidRPr="00263909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26390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263909">
        <w:rPr>
          <w:rFonts w:ascii="Times New Roman" w:hAnsi="Times New Roman" w:cs="Times New Roman"/>
          <w:iCs/>
          <w:sz w:val="28"/>
          <w:szCs w:val="28"/>
        </w:rPr>
        <w:t>2</w:t>
      </w:r>
      <w:r w:rsidR="00925505" w:rsidRPr="00263909">
        <w:rPr>
          <w:rFonts w:ascii="Times New Roman" w:hAnsi="Times New Roman" w:cs="Times New Roman"/>
          <w:iCs/>
          <w:sz w:val="28"/>
          <w:szCs w:val="28"/>
        </w:rPr>
        <w:t>5</w:t>
      </w:r>
      <w:r w:rsidRPr="0026390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63909">
        <w:rPr>
          <w:rFonts w:ascii="Times New Roman" w:eastAsia="Calibri" w:hAnsi="Times New Roman" w:cs="Times New Roman"/>
          <w:iCs/>
          <w:sz w:val="28"/>
          <w:szCs w:val="28"/>
        </w:rPr>
        <w:t>ЦарикА.В. Справочник работника физической культуры и спорта.- М., 2002.-698с.</w:t>
      </w:r>
    </w:p>
    <w:p w:rsidR="002A0147" w:rsidRPr="00263909" w:rsidRDefault="002A0147" w:rsidP="002A0147">
      <w:pPr>
        <w:spacing w:line="360" w:lineRule="auto"/>
        <w:ind w:left="426" w:firstLine="28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390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</w:t>
      </w:r>
      <w:r w:rsidR="00925505" w:rsidRPr="00263909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263909">
        <w:rPr>
          <w:rFonts w:ascii="Times New Roman" w:eastAsia="Calibri" w:hAnsi="Times New Roman" w:cs="Times New Roman"/>
          <w:iCs/>
          <w:sz w:val="28"/>
          <w:szCs w:val="28"/>
        </w:rPr>
        <w:t>. 15 федеральная целевая программа «Развитие ФК и спорта в РФ на 2006 – 2015 годы»</w:t>
      </w:r>
      <w:r w:rsidRPr="00263909">
        <w:rPr>
          <w:rFonts w:ascii="Times New Roman" w:hAnsi="Times New Roman" w:cs="Times New Roman"/>
          <w:iCs/>
          <w:sz w:val="28"/>
          <w:szCs w:val="28"/>
        </w:rPr>
        <w:t>.</w:t>
      </w:r>
    </w:p>
    <w:p w:rsidR="00B87E80" w:rsidRPr="00263909" w:rsidRDefault="00B87E80">
      <w:pPr>
        <w:rPr>
          <w:rFonts w:ascii="Times New Roman" w:hAnsi="Times New Roman" w:cs="Times New Roman"/>
          <w:iCs/>
          <w:sz w:val="28"/>
          <w:szCs w:val="28"/>
        </w:rPr>
      </w:pPr>
    </w:p>
    <w:sectPr w:rsidR="00B87E80" w:rsidRPr="00263909" w:rsidSect="00D1079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C1" w:rsidRDefault="00EC66C1" w:rsidP="00F959B4">
      <w:pPr>
        <w:spacing w:after="0" w:line="240" w:lineRule="auto"/>
      </w:pPr>
      <w:r>
        <w:separator/>
      </w:r>
    </w:p>
  </w:endnote>
  <w:endnote w:type="continuationSeparator" w:id="0">
    <w:p w:rsidR="00EC66C1" w:rsidRDefault="00EC66C1" w:rsidP="00F9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12049"/>
      <w:docPartObj>
        <w:docPartGallery w:val="Page Numbers (Bottom of Page)"/>
        <w:docPartUnique/>
      </w:docPartObj>
    </w:sdtPr>
    <w:sdtEndPr/>
    <w:sdtContent>
      <w:p w:rsidR="009E574D" w:rsidRDefault="009E574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D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574D" w:rsidRDefault="009E5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C1" w:rsidRDefault="00EC66C1" w:rsidP="00F959B4">
      <w:pPr>
        <w:spacing w:after="0" w:line="240" w:lineRule="auto"/>
      </w:pPr>
      <w:r>
        <w:separator/>
      </w:r>
    </w:p>
  </w:footnote>
  <w:footnote w:type="continuationSeparator" w:id="0">
    <w:p w:rsidR="00EC66C1" w:rsidRDefault="00EC66C1" w:rsidP="00F9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B60F5"/>
    <w:multiLevelType w:val="hybridMultilevel"/>
    <w:tmpl w:val="C822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4B5"/>
    <w:multiLevelType w:val="hybridMultilevel"/>
    <w:tmpl w:val="089C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CD5"/>
    <w:multiLevelType w:val="hybridMultilevel"/>
    <w:tmpl w:val="6972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E6"/>
    <w:rsid w:val="00003E96"/>
    <w:rsid w:val="000040B8"/>
    <w:rsid w:val="00004667"/>
    <w:rsid w:val="00005E7D"/>
    <w:rsid w:val="0000609E"/>
    <w:rsid w:val="00010083"/>
    <w:rsid w:val="0001185D"/>
    <w:rsid w:val="00012497"/>
    <w:rsid w:val="00012704"/>
    <w:rsid w:val="00012748"/>
    <w:rsid w:val="00013F32"/>
    <w:rsid w:val="00014ED8"/>
    <w:rsid w:val="00016E6D"/>
    <w:rsid w:val="00016F0F"/>
    <w:rsid w:val="00022561"/>
    <w:rsid w:val="000226EE"/>
    <w:rsid w:val="00023568"/>
    <w:rsid w:val="00024D12"/>
    <w:rsid w:val="00025400"/>
    <w:rsid w:val="00032A60"/>
    <w:rsid w:val="00032C1C"/>
    <w:rsid w:val="00033B6A"/>
    <w:rsid w:val="00033E80"/>
    <w:rsid w:val="00042CC2"/>
    <w:rsid w:val="00043E59"/>
    <w:rsid w:val="0004470C"/>
    <w:rsid w:val="000457B2"/>
    <w:rsid w:val="000469DA"/>
    <w:rsid w:val="00050946"/>
    <w:rsid w:val="000514D1"/>
    <w:rsid w:val="00051D00"/>
    <w:rsid w:val="0005207B"/>
    <w:rsid w:val="00052CC6"/>
    <w:rsid w:val="00053729"/>
    <w:rsid w:val="000537DF"/>
    <w:rsid w:val="00056003"/>
    <w:rsid w:val="000567AA"/>
    <w:rsid w:val="00056EF8"/>
    <w:rsid w:val="0005723A"/>
    <w:rsid w:val="0006002C"/>
    <w:rsid w:val="000628DA"/>
    <w:rsid w:val="00063C05"/>
    <w:rsid w:val="000644B4"/>
    <w:rsid w:val="00064DA5"/>
    <w:rsid w:val="00066C03"/>
    <w:rsid w:val="0007083D"/>
    <w:rsid w:val="0007143A"/>
    <w:rsid w:val="000716E3"/>
    <w:rsid w:val="00071CCE"/>
    <w:rsid w:val="00071E1B"/>
    <w:rsid w:val="00073174"/>
    <w:rsid w:val="000740C7"/>
    <w:rsid w:val="0007687E"/>
    <w:rsid w:val="0008119A"/>
    <w:rsid w:val="00081221"/>
    <w:rsid w:val="000826B4"/>
    <w:rsid w:val="00082C70"/>
    <w:rsid w:val="000835E6"/>
    <w:rsid w:val="00084048"/>
    <w:rsid w:val="00085429"/>
    <w:rsid w:val="00087FFE"/>
    <w:rsid w:val="000937A3"/>
    <w:rsid w:val="000949AA"/>
    <w:rsid w:val="00095589"/>
    <w:rsid w:val="00095D04"/>
    <w:rsid w:val="00097ED4"/>
    <w:rsid w:val="00097EE7"/>
    <w:rsid w:val="000A3140"/>
    <w:rsid w:val="000A5258"/>
    <w:rsid w:val="000A742F"/>
    <w:rsid w:val="000B0D0E"/>
    <w:rsid w:val="000B2AAC"/>
    <w:rsid w:val="000B2FA2"/>
    <w:rsid w:val="000B3D02"/>
    <w:rsid w:val="000B3D53"/>
    <w:rsid w:val="000B43EC"/>
    <w:rsid w:val="000B5D0A"/>
    <w:rsid w:val="000B6ABD"/>
    <w:rsid w:val="000C0467"/>
    <w:rsid w:val="000C2040"/>
    <w:rsid w:val="000C3251"/>
    <w:rsid w:val="000C604B"/>
    <w:rsid w:val="000C6BB5"/>
    <w:rsid w:val="000D082F"/>
    <w:rsid w:val="000D1444"/>
    <w:rsid w:val="000D4D1E"/>
    <w:rsid w:val="000D52CE"/>
    <w:rsid w:val="000D5A85"/>
    <w:rsid w:val="000D6F65"/>
    <w:rsid w:val="000D79CC"/>
    <w:rsid w:val="000E568C"/>
    <w:rsid w:val="000E6BE0"/>
    <w:rsid w:val="000F1ACA"/>
    <w:rsid w:val="000F47A0"/>
    <w:rsid w:val="000F47C9"/>
    <w:rsid w:val="000F4E4E"/>
    <w:rsid w:val="000F4F74"/>
    <w:rsid w:val="0010105B"/>
    <w:rsid w:val="00104006"/>
    <w:rsid w:val="001057E7"/>
    <w:rsid w:val="00106F69"/>
    <w:rsid w:val="00114E36"/>
    <w:rsid w:val="00115E5B"/>
    <w:rsid w:val="00116DDB"/>
    <w:rsid w:val="001213DE"/>
    <w:rsid w:val="0012286B"/>
    <w:rsid w:val="00122E86"/>
    <w:rsid w:val="001246B1"/>
    <w:rsid w:val="00124D00"/>
    <w:rsid w:val="0012589A"/>
    <w:rsid w:val="00126D3A"/>
    <w:rsid w:val="00130526"/>
    <w:rsid w:val="0013160A"/>
    <w:rsid w:val="00132951"/>
    <w:rsid w:val="0013572B"/>
    <w:rsid w:val="00135B9C"/>
    <w:rsid w:val="001368A0"/>
    <w:rsid w:val="00137382"/>
    <w:rsid w:val="00140C0A"/>
    <w:rsid w:val="00142527"/>
    <w:rsid w:val="00143CE8"/>
    <w:rsid w:val="001502E5"/>
    <w:rsid w:val="00154651"/>
    <w:rsid w:val="0015698D"/>
    <w:rsid w:val="0015739E"/>
    <w:rsid w:val="00160690"/>
    <w:rsid w:val="00161BE9"/>
    <w:rsid w:val="001623DF"/>
    <w:rsid w:val="0016550A"/>
    <w:rsid w:val="00170D54"/>
    <w:rsid w:val="00170E48"/>
    <w:rsid w:val="00170F0A"/>
    <w:rsid w:val="0017360E"/>
    <w:rsid w:val="001754F2"/>
    <w:rsid w:val="001755A2"/>
    <w:rsid w:val="00175B1F"/>
    <w:rsid w:val="00177133"/>
    <w:rsid w:val="001774AE"/>
    <w:rsid w:val="001774C9"/>
    <w:rsid w:val="00180D0A"/>
    <w:rsid w:val="001816CF"/>
    <w:rsid w:val="00183D0A"/>
    <w:rsid w:val="00184ABE"/>
    <w:rsid w:val="001863E2"/>
    <w:rsid w:val="00186788"/>
    <w:rsid w:val="0019130F"/>
    <w:rsid w:val="001916CA"/>
    <w:rsid w:val="00191F76"/>
    <w:rsid w:val="001A020A"/>
    <w:rsid w:val="001A190D"/>
    <w:rsid w:val="001A4670"/>
    <w:rsid w:val="001A56B8"/>
    <w:rsid w:val="001A6F41"/>
    <w:rsid w:val="001A7873"/>
    <w:rsid w:val="001A7E0C"/>
    <w:rsid w:val="001B4762"/>
    <w:rsid w:val="001B5B42"/>
    <w:rsid w:val="001C0459"/>
    <w:rsid w:val="001C0CFF"/>
    <w:rsid w:val="001C2555"/>
    <w:rsid w:val="001C279D"/>
    <w:rsid w:val="001C396E"/>
    <w:rsid w:val="001C421B"/>
    <w:rsid w:val="001C44A8"/>
    <w:rsid w:val="001C58C5"/>
    <w:rsid w:val="001C5A45"/>
    <w:rsid w:val="001C734B"/>
    <w:rsid w:val="001C7D3A"/>
    <w:rsid w:val="001D4284"/>
    <w:rsid w:val="001D4359"/>
    <w:rsid w:val="001D55E3"/>
    <w:rsid w:val="001E0D49"/>
    <w:rsid w:val="001E1183"/>
    <w:rsid w:val="001E1518"/>
    <w:rsid w:val="001E16A3"/>
    <w:rsid w:val="001E1DD7"/>
    <w:rsid w:val="001E20C9"/>
    <w:rsid w:val="001E6877"/>
    <w:rsid w:val="001E7300"/>
    <w:rsid w:val="001E7B5E"/>
    <w:rsid w:val="001F0014"/>
    <w:rsid w:val="001F36B5"/>
    <w:rsid w:val="001F48F5"/>
    <w:rsid w:val="001F4936"/>
    <w:rsid w:val="001F4C82"/>
    <w:rsid w:val="001F63C1"/>
    <w:rsid w:val="002021BB"/>
    <w:rsid w:val="002030B0"/>
    <w:rsid w:val="00207526"/>
    <w:rsid w:val="0021394D"/>
    <w:rsid w:val="00214C49"/>
    <w:rsid w:val="00216F81"/>
    <w:rsid w:val="002171D5"/>
    <w:rsid w:val="002178C1"/>
    <w:rsid w:val="002222C8"/>
    <w:rsid w:val="0022432C"/>
    <w:rsid w:val="00227587"/>
    <w:rsid w:val="0023019A"/>
    <w:rsid w:val="00230783"/>
    <w:rsid w:val="0023522A"/>
    <w:rsid w:val="002379FA"/>
    <w:rsid w:val="00240B4C"/>
    <w:rsid w:val="00240CE7"/>
    <w:rsid w:val="00243B29"/>
    <w:rsid w:val="0024683C"/>
    <w:rsid w:val="00250374"/>
    <w:rsid w:val="00250D73"/>
    <w:rsid w:val="00253BD7"/>
    <w:rsid w:val="00254ABE"/>
    <w:rsid w:val="00255213"/>
    <w:rsid w:val="002564BC"/>
    <w:rsid w:val="00256D4E"/>
    <w:rsid w:val="00260216"/>
    <w:rsid w:val="00260352"/>
    <w:rsid w:val="00263909"/>
    <w:rsid w:val="002648AE"/>
    <w:rsid w:val="00265CF8"/>
    <w:rsid w:val="002705A4"/>
    <w:rsid w:val="00270DD5"/>
    <w:rsid w:val="0027371C"/>
    <w:rsid w:val="002751BC"/>
    <w:rsid w:val="002754D2"/>
    <w:rsid w:val="0027595E"/>
    <w:rsid w:val="0027607D"/>
    <w:rsid w:val="002774F3"/>
    <w:rsid w:val="00280A57"/>
    <w:rsid w:val="00281676"/>
    <w:rsid w:val="00281BDB"/>
    <w:rsid w:val="002846B0"/>
    <w:rsid w:val="00284815"/>
    <w:rsid w:val="00284C82"/>
    <w:rsid w:val="0028549F"/>
    <w:rsid w:val="002856AD"/>
    <w:rsid w:val="002856E9"/>
    <w:rsid w:val="00286F53"/>
    <w:rsid w:val="00292227"/>
    <w:rsid w:val="00293B93"/>
    <w:rsid w:val="00295606"/>
    <w:rsid w:val="002958DD"/>
    <w:rsid w:val="00295E4A"/>
    <w:rsid w:val="002A0147"/>
    <w:rsid w:val="002A0A30"/>
    <w:rsid w:val="002A1CF4"/>
    <w:rsid w:val="002A1FD4"/>
    <w:rsid w:val="002A2570"/>
    <w:rsid w:val="002A3E97"/>
    <w:rsid w:val="002A3F96"/>
    <w:rsid w:val="002A4D88"/>
    <w:rsid w:val="002A5E09"/>
    <w:rsid w:val="002A6B02"/>
    <w:rsid w:val="002B28DC"/>
    <w:rsid w:val="002B45E9"/>
    <w:rsid w:val="002B64EB"/>
    <w:rsid w:val="002B6C3F"/>
    <w:rsid w:val="002B7E5B"/>
    <w:rsid w:val="002C4260"/>
    <w:rsid w:val="002C668E"/>
    <w:rsid w:val="002D16C3"/>
    <w:rsid w:val="002D2A0F"/>
    <w:rsid w:val="002D2FE6"/>
    <w:rsid w:val="002D33C9"/>
    <w:rsid w:val="002D4749"/>
    <w:rsid w:val="002D6629"/>
    <w:rsid w:val="002E1945"/>
    <w:rsid w:val="002E2237"/>
    <w:rsid w:val="002F2F6E"/>
    <w:rsid w:val="002F4847"/>
    <w:rsid w:val="002F6209"/>
    <w:rsid w:val="002F72F9"/>
    <w:rsid w:val="00303BEE"/>
    <w:rsid w:val="0030585C"/>
    <w:rsid w:val="00306DBF"/>
    <w:rsid w:val="00307A43"/>
    <w:rsid w:val="00307DA5"/>
    <w:rsid w:val="00310BFA"/>
    <w:rsid w:val="00313673"/>
    <w:rsid w:val="00314316"/>
    <w:rsid w:val="00315C8B"/>
    <w:rsid w:val="00316847"/>
    <w:rsid w:val="00317643"/>
    <w:rsid w:val="003200F6"/>
    <w:rsid w:val="00320152"/>
    <w:rsid w:val="00323DC5"/>
    <w:rsid w:val="003245B0"/>
    <w:rsid w:val="0032463B"/>
    <w:rsid w:val="00324E28"/>
    <w:rsid w:val="00326D0B"/>
    <w:rsid w:val="00343EBC"/>
    <w:rsid w:val="003478A8"/>
    <w:rsid w:val="003506F2"/>
    <w:rsid w:val="00353302"/>
    <w:rsid w:val="00356E98"/>
    <w:rsid w:val="003574EF"/>
    <w:rsid w:val="003609BC"/>
    <w:rsid w:val="00362313"/>
    <w:rsid w:val="003648CE"/>
    <w:rsid w:val="00367726"/>
    <w:rsid w:val="003703FB"/>
    <w:rsid w:val="0037087C"/>
    <w:rsid w:val="00375156"/>
    <w:rsid w:val="00383ADC"/>
    <w:rsid w:val="00384EC9"/>
    <w:rsid w:val="0038657D"/>
    <w:rsid w:val="00391F2B"/>
    <w:rsid w:val="0039226D"/>
    <w:rsid w:val="003946B7"/>
    <w:rsid w:val="00394815"/>
    <w:rsid w:val="0039497A"/>
    <w:rsid w:val="00394CCC"/>
    <w:rsid w:val="00397271"/>
    <w:rsid w:val="003A2DA9"/>
    <w:rsid w:val="003A58CD"/>
    <w:rsid w:val="003A6517"/>
    <w:rsid w:val="003B071C"/>
    <w:rsid w:val="003B1F09"/>
    <w:rsid w:val="003B5D6F"/>
    <w:rsid w:val="003C0D9E"/>
    <w:rsid w:val="003C115C"/>
    <w:rsid w:val="003C15DF"/>
    <w:rsid w:val="003C4746"/>
    <w:rsid w:val="003D385F"/>
    <w:rsid w:val="003D3D83"/>
    <w:rsid w:val="003D68AA"/>
    <w:rsid w:val="003D73DB"/>
    <w:rsid w:val="003E0142"/>
    <w:rsid w:val="003E086C"/>
    <w:rsid w:val="003E0B39"/>
    <w:rsid w:val="003E0FE5"/>
    <w:rsid w:val="003E1F59"/>
    <w:rsid w:val="003E458A"/>
    <w:rsid w:val="003E5439"/>
    <w:rsid w:val="003E7B8C"/>
    <w:rsid w:val="003E7E47"/>
    <w:rsid w:val="003F0708"/>
    <w:rsid w:val="003F3994"/>
    <w:rsid w:val="003F4F79"/>
    <w:rsid w:val="003F737B"/>
    <w:rsid w:val="003F7810"/>
    <w:rsid w:val="004013D1"/>
    <w:rsid w:val="004014BD"/>
    <w:rsid w:val="00401B68"/>
    <w:rsid w:val="00416D43"/>
    <w:rsid w:val="00420280"/>
    <w:rsid w:val="0042192C"/>
    <w:rsid w:val="00421B2F"/>
    <w:rsid w:val="004264A6"/>
    <w:rsid w:val="00426AEA"/>
    <w:rsid w:val="00426DF6"/>
    <w:rsid w:val="00427564"/>
    <w:rsid w:val="00427916"/>
    <w:rsid w:val="00431B68"/>
    <w:rsid w:val="00433D79"/>
    <w:rsid w:val="00434646"/>
    <w:rsid w:val="00437707"/>
    <w:rsid w:val="00442767"/>
    <w:rsid w:val="0044319D"/>
    <w:rsid w:val="004439A0"/>
    <w:rsid w:val="004449BD"/>
    <w:rsid w:val="0044516D"/>
    <w:rsid w:val="00445455"/>
    <w:rsid w:val="00452BD2"/>
    <w:rsid w:val="004533DC"/>
    <w:rsid w:val="00453482"/>
    <w:rsid w:val="00454135"/>
    <w:rsid w:val="004552EC"/>
    <w:rsid w:val="00455767"/>
    <w:rsid w:val="00456142"/>
    <w:rsid w:val="0045623B"/>
    <w:rsid w:val="00457621"/>
    <w:rsid w:val="0046020A"/>
    <w:rsid w:val="004603F2"/>
    <w:rsid w:val="00463D0D"/>
    <w:rsid w:val="00471C16"/>
    <w:rsid w:val="00471F0F"/>
    <w:rsid w:val="004773C7"/>
    <w:rsid w:val="00477406"/>
    <w:rsid w:val="00481BA7"/>
    <w:rsid w:val="00483024"/>
    <w:rsid w:val="00483F8D"/>
    <w:rsid w:val="004850BE"/>
    <w:rsid w:val="0048737C"/>
    <w:rsid w:val="00491460"/>
    <w:rsid w:val="00491B77"/>
    <w:rsid w:val="00493E0A"/>
    <w:rsid w:val="004952CF"/>
    <w:rsid w:val="00495F25"/>
    <w:rsid w:val="004A1135"/>
    <w:rsid w:val="004A510E"/>
    <w:rsid w:val="004A6465"/>
    <w:rsid w:val="004A7E87"/>
    <w:rsid w:val="004B15E6"/>
    <w:rsid w:val="004B345B"/>
    <w:rsid w:val="004B54E7"/>
    <w:rsid w:val="004B76AE"/>
    <w:rsid w:val="004B77A2"/>
    <w:rsid w:val="004B79E1"/>
    <w:rsid w:val="004C1989"/>
    <w:rsid w:val="004C68B1"/>
    <w:rsid w:val="004D158C"/>
    <w:rsid w:val="004D18CB"/>
    <w:rsid w:val="004D3DC3"/>
    <w:rsid w:val="004D4422"/>
    <w:rsid w:val="004D4C52"/>
    <w:rsid w:val="004D5171"/>
    <w:rsid w:val="004D7724"/>
    <w:rsid w:val="004E2DD2"/>
    <w:rsid w:val="004E5B31"/>
    <w:rsid w:val="004E634F"/>
    <w:rsid w:val="004F1BEC"/>
    <w:rsid w:val="004F2380"/>
    <w:rsid w:val="004F657A"/>
    <w:rsid w:val="004F6FB8"/>
    <w:rsid w:val="004F7458"/>
    <w:rsid w:val="004F7965"/>
    <w:rsid w:val="005000B7"/>
    <w:rsid w:val="00500B7F"/>
    <w:rsid w:val="00502850"/>
    <w:rsid w:val="00502EC4"/>
    <w:rsid w:val="0050460B"/>
    <w:rsid w:val="005058F6"/>
    <w:rsid w:val="00506242"/>
    <w:rsid w:val="005063A8"/>
    <w:rsid w:val="005067D6"/>
    <w:rsid w:val="00507FA0"/>
    <w:rsid w:val="00510E00"/>
    <w:rsid w:val="005127B9"/>
    <w:rsid w:val="00515126"/>
    <w:rsid w:val="00515138"/>
    <w:rsid w:val="005158AC"/>
    <w:rsid w:val="00516297"/>
    <w:rsid w:val="00517A08"/>
    <w:rsid w:val="00523989"/>
    <w:rsid w:val="00523D36"/>
    <w:rsid w:val="00530276"/>
    <w:rsid w:val="00530AA6"/>
    <w:rsid w:val="00530C93"/>
    <w:rsid w:val="0053624F"/>
    <w:rsid w:val="00537DD9"/>
    <w:rsid w:val="00544346"/>
    <w:rsid w:val="005465B9"/>
    <w:rsid w:val="00553E36"/>
    <w:rsid w:val="0055784F"/>
    <w:rsid w:val="00557A03"/>
    <w:rsid w:val="00560590"/>
    <w:rsid w:val="0056190E"/>
    <w:rsid w:val="005621B1"/>
    <w:rsid w:val="00562F1B"/>
    <w:rsid w:val="005635C1"/>
    <w:rsid w:val="005635DE"/>
    <w:rsid w:val="005651F7"/>
    <w:rsid w:val="00565577"/>
    <w:rsid w:val="0057436A"/>
    <w:rsid w:val="005748DC"/>
    <w:rsid w:val="0058034C"/>
    <w:rsid w:val="00582F74"/>
    <w:rsid w:val="00584564"/>
    <w:rsid w:val="005856EE"/>
    <w:rsid w:val="00585910"/>
    <w:rsid w:val="0058662A"/>
    <w:rsid w:val="00587F13"/>
    <w:rsid w:val="0059057C"/>
    <w:rsid w:val="00590688"/>
    <w:rsid w:val="00590BDA"/>
    <w:rsid w:val="00590CA4"/>
    <w:rsid w:val="00591541"/>
    <w:rsid w:val="0059216E"/>
    <w:rsid w:val="00592181"/>
    <w:rsid w:val="00592EED"/>
    <w:rsid w:val="00593785"/>
    <w:rsid w:val="0059459A"/>
    <w:rsid w:val="00594BD6"/>
    <w:rsid w:val="005A0118"/>
    <w:rsid w:val="005A0A23"/>
    <w:rsid w:val="005A0B5A"/>
    <w:rsid w:val="005A2A7A"/>
    <w:rsid w:val="005A3850"/>
    <w:rsid w:val="005A4A5E"/>
    <w:rsid w:val="005A53ED"/>
    <w:rsid w:val="005A5D5B"/>
    <w:rsid w:val="005A5E1F"/>
    <w:rsid w:val="005A71AD"/>
    <w:rsid w:val="005B154F"/>
    <w:rsid w:val="005B1765"/>
    <w:rsid w:val="005B1AF4"/>
    <w:rsid w:val="005B2BAD"/>
    <w:rsid w:val="005B59E4"/>
    <w:rsid w:val="005B6470"/>
    <w:rsid w:val="005B753D"/>
    <w:rsid w:val="005C0D1C"/>
    <w:rsid w:val="005C22B0"/>
    <w:rsid w:val="005C5767"/>
    <w:rsid w:val="005C6F43"/>
    <w:rsid w:val="005C78DE"/>
    <w:rsid w:val="005D1525"/>
    <w:rsid w:val="005D2013"/>
    <w:rsid w:val="005D4B02"/>
    <w:rsid w:val="005D4FEA"/>
    <w:rsid w:val="005D75A3"/>
    <w:rsid w:val="005E0777"/>
    <w:rsid w:val="005E2BEC"/>
    <w:rsid w:val="005E2CFF"/>
    <w:rsid w:val="005E44F9"/>
    <w:rsid w:val="005E57A3"/>
    <w:rsid w:val="005F033B"/>
    <w:rsid w:val="005F20E6"/>
    <w:rsid w:val="005F4497"/>
    <w:rsid w:val="005F6019"/>
    <w:rsid w:val="005F6D94"/>
    <w:rsid w:val="005F7F6E"/>
    <w:rsid w:val="00605902"/>
    <w:rsid w:val="00607121"/>
    <w:rsid w:val="006074D8"/>
    <w:rsid w:val="00610EDF"/>
    <w:rsid w:val="00611430"/>
    <w:rsid w:val="00611C21"/>
    <w:rsid w:val="006171C9"/>
    <w:rsid w:val="00621165"/>
    <w:rsid w:val="00625C66"/>
    <w:rsid w:val="006272C9"/>
    <w:rsid w:val="00627D11"/>
    <w:rsid w:val="006340F3"/>
    <w:rsid w:val="0063411E"/>
    <w:rsid w:val="00636DEB"/>
    <w:rsid w:val="00641E7B"/>
    <w:rsid w:val="00643C93"/>
    <w:rsid w:val="0064440D"/>
    <w:rsid w:val="00644605"/>
    <w:rsid w:val="00647103"/>
    <w:rsid w:val="006510B7"/>
    <w:rsid w:val="0065113B"/>
    <w:rsid w:val="00651B65"/>
    <w:rsid w:val="00652368"/>
    <w:rsid w:val="00653A72"/>
    <w:rsid w:val="00653ED8"/>
    <w:rsid w:val="00656FB3"/>
    <w:rsid w:val="00657D76"/>
    <w:rsid w:val="006620B5"/>
    <w:rsid w:val="006634BC"/>
    <w:rsid w:val="00666B9F"/>
    <w:rsid w:val="0066797F"/>
    <w:rsid w:val="006706BE"/>
    <w:rsid w:val="00671EF6"/>
    <w:rsid w:val="0067226D"/>
    <w:rsid w:val="0067420E"/>
    <w:rsid w:val="0067577B"/>
    <w:rsid w:val="006758A4"/>
    <w:rsid w:val="00676856"/>
    <w:rsid w:val="00677705"/>
    <w:rsid w:val="0068043F"/>
    <w:rsid w:val="006811C3"/>
    <w:rsid w:val="00683C8B"/>
    <w:rsid w:val="0068442E"/>
    <w:rsid w:val="006845EE"/>
    <w:rsid w:val="00685FED"/>
    <w:rsid w:val="006914BA"/>
    <w:rsid w:val="00691F04"/>
    <w:rsid w:val="00692453"/>
    <w:rsid w:val="00695E9C"/>
    <w:rsid w:val="006966C6"/>
    <w:rsid w:val="006969D7"/>
    <w:rsid w:val="006A31F4"/>
    <w:rsid w:val="006A4D78"/>
    <w:rsid w:val="006A53B7"/>
    <w:rsid w:val="006B00D1"/>
    <w:rsid w:val="006B24F8"/>
    <w:rsid w:val="006B2EB0"/>
    <w:rsid w:val="006B5762"/>
    <w:rsid w:val="006B7C59"/>
    <w:rsid w:val="006C47CC"/>
    <w:rsid w:val="006C64DD"/>
    <w:rsid w:val="006D10C6"/>
    <w:rsid w:val="006D1615"/>
    <w:rsid w:val="006D1FA5"/>
    <w:rsid w:val="006D2BCE"/>
    <w:rsid w:val="006D40C7"/>
    <w:rsid w:val="006D45F6"/>
    <w:rsid w:val="006D4E6A"/>
    <w:rsid w:val="006E0113"/>
    <w:rsid w:val="006E06F6"/>
    <w:rsid w:val="006E0EA6"/>
    <w:rsid w:val="006E1F9C"/>
    <w:rsid w:val="006E2017"/>
    <w:rsid w:val="006E3E78"/>
    <w:rsid w:val="006E4542"/>
    <w:rsid w:val="006E4716"/>
    <w:rsid w:val="006E6677"/>
    <w:rsid w:val="006E6BF8"/>
    <w:rsid w:val="006F18A1"/>
    <w:rsid w:val="006F1E1B"/>
    <w:rsid w:val="006F2E93"/>
    <w:rsid w:val="006F3D96"/>
    <w:rsid w:val="00704228"/>
    <w:rsid w:val="00704E46"/>
    <w:rsid w:val="00705418"/>
    <w:rsid w:val="00706154"/>
    <w:rsid w:val="00707A0E"/>
    <w:rsid w:val="007112D6"/>
    <w:rsid w:val="00715397"/>
    <w:rsid w:val="00716822"/>
    <w:rsid w:val="00721986"/>
    <w:rsid w:val="0072364E"/>
    <w:rsid w:val="00723D15"/>
    <w:rsid w:val="007254CA"/>
    <w:rsid w:val="00726709"/>
    <w:rsid w:val="00730A3A"/>
    <w:rsid w:val="00730F42"/>
    <w:rsid w:val="00734B69"/>
    <w:rsid w:val="00734C6F"/>
    <w:rsid w:val="00735054"/>
    <w:rsid w:val="00735458"/>
    <w:rsid w:val="00735F7F"/>
    <w:rsid w:val="00743365"/>
    <w:rsid w:val="00746E76"/>
    <w:rsid w:val="007502E2"/>
    <w:rsid w:val="00752C1B"/>
    <w:rsid w:val="00754247"/>
    <w:rsid w:val="00756717"/>
    <w:rsid w:val="0075799E"/>
    <w:rsid w:val="00757A2D"/>
    <w:rsid w:val="00766592"/>
    <w:rsid w:val="00766A12"/>
    <w:rsid w:val="007731F1"/>
    <w:rsid w:val="007740E8"/>
    <w:rsid w:val="007748E7"/>
    <w:rsid w:val="0077512F"/>
    <w:rsid w:val="00775475"/>
    <w:rsid w:val="007809E8"/>
    <w:rsid w:val="00781EE9"/>
    <w:rsid w:val="00782B98"/>
    <w:rsid w:val="00783154"/>
    <w:rsid w:val="00785F0C"/>
    <w:rsid w:val="00792339"/>
    <w:rsid w:val="00793D6A"/>
    <w:rsid w:val="00794144"/>
    <w:rsid w:val="00794452"/>
    <w:rsid w:val="00794ACC"/>
    <w:rsid w:val="007A1C6B"/>
    <w:rsid w:val="007A2396"/>
    <w:rsid w:val="007A473D"/>
    <w:rsid w:val="007A6E73"/>
    <w:rsid w:val="007A7379"/>
    <w:rsid w:val="007B19D9"/>
    <w:rsid w:val="007B2752"/>
    <w:rsid w:val="007B2958"/>
    <w:rsid w:val="007B4BE6"/>
    <w:rsid w:val="007B5415"/>
    <w:rsid w:val="007B5A40"/>
    <w:rsid w:val="007B6C8A"/>
    <w:rsid w:val="007B7067"/>
    <w:rsid w:val="007C50A2"/>
    <w:rsid w:val="007C6FD6"/>
    <w:rsid w:val="007D1124"/>
    <w:rsid w:val="007D11C8"/>
    <w:rsid w:val="007D23A8"/>
    <w:rsid w:val="007D39D6"/>
    <w:rsid w:val="007D5283"/>
    <w:rsid w:val="007D5C69"/>
    <w:rsid w:val="007E0653"/>
    <w:rsid w:val="007E2C70"/>
    <w:rsid w:val="007E495C"/>
    <w:rsid w:val="007E722B"/>
    <w:rsid w:val="007F042D"/>
    <w:rsid w:val="007F25CD"/>
    <w:rsid w:val="007F4293"/>
    <w:rsid w:val="007F6EBA"/>
    <w:rsid w:val="007F7469"/>
    <w:rsid w:val="008018E1"/>
    <w:rsid w:val="0080577B"/>
    <w:rsid w:val="00806A3A"/>
    <w:rsid w:val="00807798"/>
    <w:rsid w:val="00807836"/>
    <w:rsid w:val="008117A2"/>
    <w:rsid w:val="008125D1"/>
    <w:rsid w:val="00812617"/>
    <w:rsid w:val="00814ADC"/>
    <w:rsid w:val="00814D4E"/>
    <w:rsid w:val="0081527E"/>
    <w:rsid w:val="00816727"/>
    <w:rsid w:val="0082227D"/>
    <w:rsid w:val="00823D83"/>
    <w:rsid w:val="00824196"/>
    <w:rsid w:val="00824358"/>
    <w:rsid w:val="00830A31"/>
    <w:rsid w:val="00830AEA"/>
    <w:rsid w:val="00830DE4"/>
    <w:rsid w:val="00830E5E"/>
    <w:rsid w:val="00836FD0"/>
    <w:rsid w:val="00840A4F"/>
    <w:rsid w:val="008423C8"/>
    <w:rsid w:val="00843236"/>
    <w:rsid w:val="00843725"/>
    <w:rsid w:val="00845A08"/>
    <w:rsid w:val="00850D38"/>
    <w:rsid w:val="00853066"/>
    <w:rsid w:val="00854D3F"/>
    <w:rsid w:val="008560A6"/>
    <w:rsid w:val="008563B5"/>
    <w:rsid w:val="00857A40"/>
    <w:rsid w:val="00857EC5"/>
    <w:rsid w:val="00860FCE"/>
    <w:rsid w:val="00862048"/>
    <w:rsid w:val="008620C0"/>
    <w:rsid w:val="00863783"/>
    <w:rsid w:val="00863FEE"/>
    <w:rsid w:val="00864D05"/>
    <w:rsid w:val="0086543B"/>
    <w:rsid w:val="00870EDE"/>
    <w:rsid w:val="008731D2"/>
    <w:rsid w:val="008743E9"/>
    <w:rsid w:val="008761CA"/>
    <w:rsid w:val="00876F71"/>
    <w:rsid w:val="008822CF"/>
    <w:rsid w:val="00884BCA"/>
    <w:rsid w:val="00885754"/>
    <w:rsid w:val="00885AB6"/>
    <w:rsid w:val="008860E9"/>
    <w:rsid w:val="00893329"/>
    <w:rsid w:val="00894059"/>
    <w:rsid w:val="008941A4"/>
    <w:rsid w:val="00895CCC"/>
    <w:rsid w:val="00896B59"/>
    <w:rsid w:val="008978B1"/>
    <w:rsid w:val="008A3EF2"/>
    <w:rsid w:val="008A472A"/>
    <w:rsid w:val="008B0CE0"/>
    <w:rsid w:val="008B0D88"/>
    <w:rsid w:val="008B167A"/>
    <w:rsid w:val="008B1817"/>
    <w:rsid w:val="008B219E"/>
    <w:rsid w:val="008B23D9"/>
    <w:rsid w:val="008B3EDA"/>
    <w:rsid w:val="008B59B5"/>
    <w:rsid w:val="008B630D"/>
    <w:rsid w:val="008B67BF"/>
    <w:rsid w:val="008B785E"/>
    <w:rsid w:val="008C0575"/>
    <w:rsid w:val="008C27C1"/>
    <w:rsid w:val="008C384B"/>
    <w:rsid w:val="008D1111"/>
    <w:rsid w:val="008D3AA9"/>
    <w:rsid w:val="008D5893"/>
    <w:rsid w:val="008D7624"/>
    <w:rsid w:val="008E22C5"/>
    <w:rsid w:val="008E536B"/>
    <w:rsid w:val="008E63B8"/>
    <w:rsid w:val="008E6ACE"/>
    <w:rsid w:val="008E6B26"/>
    <w:rsid w:val="008F0AB8"/>
    <w:rsid w:val="008F2ED5"/>
    <w:rsid w:val="008F344B"/>
    <w:rsid w:val="008F534D"/>
    <w:rsid w:val="008F56C8"/>
    <w:rsid w:val="008F74A9"/>
    <w:rsid w:val="00910434"/>
    <w:rsid w:val="009116E7"/>
    <w:rsid w:val="00913A70"/>
    <w:rsid w:val="00913E2A"/>
    <w:rsid w:val="009152B6"/>
    <w:rsid w:val="009160BB"/>
    <w:rsid w:val="009209C3"/>
    <w:rsid w:val="00921AB4"/>
    <w:rsid w:val="009254D2"/>
    <w:rsid w:val="00925505"/>
    <w:rsid w:val="0092624F"/>
    <w:rsid w:val="00933F2A"/>
    <w:rsid w:val="009377A4"/>
    <w:rsid w:val="00942234"/>
    <w:rsid w:val="0094371F"/>
    <w:rsid w:val="00943D46"/>
    <w:rsid w:val="00943F6F"/>
    <w:rsid w:val="00944521"/>
    <w:rsid w:val="00947088"/>
    <w:rsid w:val="0095162C"/>
    <w:rsid w:val="0095265E"/>
    <w:rsid w:val="00953E31"/>
    <w:rsid w:val="00953EA8"/>
    <w:rsid w:val="00954C5D"/>
    <w:rsid w:val="00961F2F"/>
    <w:rsid w:val="00962608"/>
    <w:rsid w:val="00962869"/>
    <w:rsid w:val="00964B7C"/>
    <w:rsid w:val="00967A84"/>
    <w:rsid w:val="009728CB"/>
    <w:rsid w:val="00972D81"/>
    <w:rsid w:val="009762D9"/>
    <w:rsid w:val="00976626"/>
    <w:rsid w:val="00980398"/>
    <w:rsid w:val="009844E6"/>
    <w:rsid w:val="00986150"/>
    <w:rsid w:val="00990FAD"/>
    <w:rsid w:val="00992461"/>
    <w:rsid w:val="0099342E"/>
    <w:rsid w:val="00994FB5"/>
    <w:rsid w:val="009A2E8C"/>
    <w:rsid w:val="009A5079"/>
    <w:rsid w:val="009A7910"/>
    <w:rsid w:val="009B050A"/>
    <w:rsid w:val="009B3333"/>
    <w:rsid w:val="009B5584"/>
    <w:rsid w:val="009C073D"/>
    <w:rsid w:val="009C23F3"/>
    <w:rsid w:val="009C2C1B"/>
    <w:rsid w:val="009C3546"/>
    <w:rsid w:val="009C39AA"/>
    <w:rsid w:val="009C3C40"/>
    <w:rsid w:val="009C48A2"/>
    <w:rsid w:val="009C54FD"/>
    <w:rsid w:val="009C79A6"/>
    <w:rsid w:val="009D2F89"/>
    <w:rsid w:val="009D5425"/>
    <w:rsid w:val="009E250C"/>
    <w:rsid w:val="009E4172"/>
    <w:rsid w:val="009E4D22"/>
    <w:rsid w:val="009E574D"/>
    <w:rsid w:val="009E57CB"/>
    <w:rsid w:val="009E638A"/>
    <w:rsid w:val="009E74F4"/>
    <w:rsid w:val="009E755B"/>
    <w:rsid w:val="009F07DE"/>
    <w:rsid w:val="009F19BF"/>
    <w:rsid w:val="009F1EB8"/>
    <w:rsid w:val="009F2ED4"/>
    <w:rsid w:val="009F30EE"/>
    <w:rsid w:val="009F388E"/>
    <w:rsid w:val="009F421B"/>
    <w:rsid w:val="009F6E90"/>
    <w:rsid w:val="009F79F4"/>
    <w:rsid w:val="00A01777"/>
    <w:rsid w:val="00A0704E"/>
    <w:rsid w:val="00A111B4"/>
    <w:rsid w:val="00A12138"/>
    <w:rsid w:val="00A140A7"/>
    <w:rsid w:val="00A15D68"/>
    <w:rsid w:val="00A17D59"/>
    <w:rsid w:val="00A210B9"/>
    <w:rsid w:val="00A225E3"/>
    <w:rsid w:val="00A22CE3"/>
    <w:rsid w:val="00A257CF"/>
    <w:rsid w:val="00A30CFE"/>
    <w:rsid w:val="00A32410"/>
    <w:rsid w:val="00A32F5F"/>
    <w:rsid w:val="00A336C5"/>
    <w:rsid w:val="00A360DC"/>
    <w:rsid w:val="00A36781"/>
    <w:rsid w:val="00A36CF1"/>
    <w:rsid w:val="00A36FC5"/>
    <w:rsid w:val="00A40559"/>
    <w:rsid w:val="00A41627"/>
    <w:rsid w:val="00A457DD"/>
    <w:rsid w:val="00A51282"/>
    <w:rsid w:val="00A52A9F"/>
    <w:rsid w:val="00A56354"/>
    <w:rsid w:val="00A57750"/>
    <w:rsid w:val="00A57A4C"/>
    <w:rsid w:val="00A60390"/>
    <w:rsid w:val="00A62131"/>
    <w:rsid w:val="00A63B2B"/>
    <w:rsid w:val="00A64C9F"/>
    <w:rsid w:val="00A652BC"/>
    <w:rsid w:val="00A6785B"/>
    <w:rsid w:val="00A70C95"/>
    <w:rsid w:val="00A71416"/>
    <w:rsid w:val="00A71CCE"/>
    <w:rsid w:val="00A72002"/>
    <w:rsid w:val="00A7320C"/>
    <w:rsid w:val="00A74EB4"/>
    <w:rsid w:val="00A751B8"/>
    <w:rsid w:val="00A75E31"/>
    <w:rsid w:val="00A75EE4"/>
    <w:rsid w:val="00A766D2"/>
    <w:rsid w:val="00A805A2"/>
    <w:rsid w:val="00A83156"/>
    <w:rsid w:val="00A84F97"/>
    <w:rsid w:val="00A84FDD"/>
    <w:rsid w:val="00A865E9"/>
    <w:rsid w:val="00A86C46"/>
    <w:rsid w:val="00A87E09"/>
    <w:rsid w:val="00A90354"/>
    <w:rsid w:val="00A90358"/>
    <w:rsid w:val="00A90A3C"/>
    <w:rsid w:val="00A91512"/>
    <w:rsid w:val="00A935E5"/>
    <w:rsid w:val="00A94A16"/>
    <w:rsid w:val="00A94D80"/>
    <w:rsid w:val="00A94F60"/>
    <w:rsid w:val="00A95C41"/>
    <w:rsid w:val="00AA0F35"/>
    <w:rsid w:val="00AA1971"/>
    <w:rsid w:val="00AA38F7"/>
    <w:rsid w:val="00AA56DD"/>
    <w:rsid w:val="00AB00AC"/>
    <w:rsid w:val="00AB19B2"/>
    <w:rsid w:val="00AB2565"/>
    <w:rsid w:val="00AB4BA1"/>
    <w:rsid w:val="00AB50B2"/>
    <w:rsid w:val="00AB5895"/>
    <w:rsid w:val="00AB79A1"/>
    <w:rsid w:val="00AB7BC9"/>
    <w:rsid w:val="00AB7D16"/>
    <w:rsid w:val="00AC102D"/>
    <w:rsid w:val="00AC4338"/>
    <w:rsid w:val="00AC5F98"/>
    <w:rsid w:val="00AC6499"/>
    <w:rsid w:val="00AC6FCA"/>
    <w:rsid w:val="00AD33B1"/>
    <w:rsid w:val="00AE04C0"/>
    <w:rsid w:val="00AE1A6F"/>
    <w:rsid w:val="00AE1BEF"/>
    <w:rsid w:val="00AE25E3"/>
    <w:rsid w:val="00AE438F"/>
    <w:rsid w:val="00AE4547"/>
    <w:rsid w:val="00AE46CE"/>
    <w:rsid w:val="00AE4A44"/>
    <w:rsid w:val="00AE7A4A"/>
    <w:rsid w:val="00AF316C"/>
    <w:rsid w:val="00AF597A"/>
    <w:rsid w:val="00AF7E18"/>
    <w:rsid w:val="00B00EE7"/>
    <w:rsid w:val="00B012C9"/>
    <w:rsid w:val="00B03987"/>
    <w:rsid w:val="00B04148"/>
    <w:rsid w:val="00B06849"/>
    <w:rsid w:val="00B06B2A"/>
    <w:rsid w:val="00B10348"/>
    <w:rsid w:val="00B105A8"/>
    <w:rsid w:val="00B10FA2"/>
    <w:rsid w:val="00B11DB9"/>
    <w:rsid w:val="00B138F6"/>
    <w:rsid w:val="00B153BD"/>
    <w:rsid w:val="00B17305"/>
    <w:rsid w:val="00B21840"/>
    <w:rsid w:val="00B21E3D"/>
    <w:rsid w:val="00B2295D"/>
    <w:rsid w:val="00B22EE3"/>
    <w:rsid w:val="00B25C0B"/>
    <w:rsid w:val="00B260E1"/>
    <w:rsid w:val="00B261EB"/>
    <w:rsid w:val="00B26E50"/>
    <w:rsid w:val="00B2753B"/>
    <w:rsid w:val="00B27AE1"/>
    <w:rsid w:val="00B32DF2"/>
    <w:rsid w:val="00B334D0"/>
    <w:rsid w:val="00B3453F"/>
    <w:rsid w:val="00B3613B"/>
    <w:rsid w:val="00B37B9E"/>
    <w:rsid w:val="00B4096A"/>
    <w:rsid w:val="00B4100F"/>
    <w:rsid w:val="00B410BC"/>
    <w:rsid w:val="00B42917"/>
    <w:rsid w:val="00B42F78"/>
    <w:rsid w:val="00B43254"/>
    <w:rsid w:val="00B44844"/>
    <w:rsid w:val="00B46228"/>
    <w:rsid w:val="00B4688F"/>
    <w:rsid w:val="00B469AA"/>
    <w:rsid w:val="00B473AA"/>
    <w:rsid w:val="00B4751F"/>
    <w:rsid w:val="00B47A43"/>
    <w:rsid w:val="00B52700"/>
    <w:rsid w:val="00B531B1"/>
    <w:rsid w:val="00B56AB9"/>
    <w:rsid w:val="00B57D63"/>
    <w:rsid w:val="00B63900"/>
    <w:rsid w:val="00B63FC8"/>
    <w:rsid w:val="00B64938"/>
    <w:rsid w:val="00B64CEF"/>
    <w:rsid w:val="00B674D8"/>
    <w:rsid w:val="00B71732"/>
    <w:rsid w:val="00B724C8"/>
    <w:rsid w:val="00B72E3E"/>
    <w:rsid w:val="00B74408"/>
    <w:rsid w:val="00B771B2"/>
    <w:rsid w:val="00B77391"/>
    <w:rsid w:val="00B839ED"/>
    <w:rsid w:val="00B8434B"/>
    <w:rsid w:val="00B84682"/>
    <w:rsid w:val="00B86795"/>
    <w:rsid w:val="00B87E80"/>
    <w:rsid w:val="00B9064C"/>
    <w:rsid w:val="00B93673"/>
    <w:rsid w:val="00B93AA3"/>
    <w:rsid w:val="00B97645"/>
    <w:rsid w:val="00B97B0F"/>
    <w:rsid w:val="00B97F8F"/>
    <w:rsid w:val="00BA0A0E"/>
    <w:rsid w:val="00BA263A"/>
    <w:rsid w:val="00BA41CF"/>
    <w:rsid w:val="00BA720F"/>
    <w:rsid w:val="00BA7FA4"/>
    <w:rsid w:val="00BB009C"/>
    <w:rsid w:val="00BB14EA"/>
    <w:rsid w:val="00BB19FF"/>
    <w:rsid w:val="00BB22A9"/>
    <w:rsid w:val="00BB6468"/>
    <w:rsid w:val="00BC21CD"/>
    <w:rsid w:val="00BC2B6F"/>
    <w:rsid w:val="00BC2FC6"/>
    <w:rsid w:val="00BC668E"/>
    <w:rsid w:val="00BD042C"/>
    <w:rsid w:val="00BD15AE"/>
    <w:rsid w:val="00BD1661"/>
    <w:rsid w:val="00BD25A7"/>
    <w:rsid w:val="00BD25A8"/>
    <w:rsid w:val="00BD276D"/>
    <w:rsid w:val="00BD3B6E"/>
    <w:rsid w:val="00BD7B5D"/>
    <w:rsid w:val="00BE14BF"/>
    <w:rsid w:val="00BE2433"/>
    <w:rsid w:val="00BE3338"/>
    <w:rsid w:val="00BE359F"/>
    <w:rsid w:val="00BE3BDC"/>
    <w:rsid w:val="00BE4E03"/>
    <w:rsid w:val="00BE790B"/>
    <w:rsid w:val="00BE7DF7"/>
    <w:rsid w:val="00BF1C9C"/>
    <w:rsid w:val="00BF1D9F"/>
    <w:rsid w:val="00BF499E"/>
    <w:rsid w:val="00BF4BD0"/>
    <w:rsid w:val="00BF5D87"/>
    <w:rsid w:val="00BF5ECC"/>
    <w:rsid w:val="00BF7B46"/>
    <w:rsid w:val="00C01E2D"/>
    <w:rsid w:val="00C05BAB"/>
    <w:rsid w:val="00C07384"/>
    <w:rsid w:val="00C107E9"/>
    <w:rsid w:val="00C1246C"/>
    <w:rsid w:val="00C13A85"/>
    <w:rsid w:val="00C1531A"/>
    <w:rsid w:val="00C167AB"/>
    <w:rsid w:val="00C17E32"/>
    <w:rsid w:val="00C20E09"/>
    <w:rsid w:val="00C23919"/>
    <w:rsid w:val="00C2437E"/>
    <w:rsid w:val="00C2682E"/>
    <w:rsid w:val="00C26970"/>
    <w:rsid w:val="00C305D6"/>
    <w:rsid w:val="00C326C2"/>
    <w:rsid w:val="00C32FDE"/>
    <w:rsid w:val="00C33937"/>
    <w:rsid w:val="00C34D64"/>
    <w:rsid w:val="00C36C64"/>
    <w:rsid w:val="00C3752D"/>
    <w:rsid w:val="00C42EBD"/>
    <w:rsid w:val="00C43125"/>
    <w:rsid w:val="00C43FA3"/>
    <w:rsid w:val="00C46EAA"/>
    <w:rsid w:val="00C4735A"/>
    <w:rsid w:val="00C47388"/>
    <w:rsid w:val="00C50782"/>
    <w:rsid w:val="00C54BE8"/>
    <w:rsid w:val="00C569DA"/>
    <w:rsid w:val="00C60A73"/>
    <w:rsid w:val="00C60E1B"/>
    <w:rsid w:val="00C616CC"/>
    <w:rsid w:val="00C63258"/>
    <w:rsid w:val="00C63346"/>
    <w:rsid w:val="00C6387D"/>
    <w:rsid w:val="00C63BC9"/>
    <w:rsid w:val="00C64020"/>
    <w:rsid w:val="00C64123"/>
    <w:rsid w:val="00C64BCC"/>
    <w:rsid w:val="00C6548C"/>
    <w:rsid w:val="00C6654B"/>
    <w:rsid w:val="00C669B4"/>
    <w:rsid w:val="00C707B7"/>
    <w:rsid w:val="00C73441"/>
    <w:rsid w:val="00C74E0D"/>
    <w:rsid w:val="00C74F56"/>
    <w:rsid w:val="00C761D6"/>
    <w:rsid w:val="00C82E17"/>
    <w:rsid w:val="00C82FC5"/>
    <w:rsid w:val="00C903A5"/>
    <w:rsid w:val="00C91EA0"/>
    <w:rsid w:val="00C93D88"/>
    <w:rsid w:val="00C96CC8"/>
    <w:rsid w:val="00C9715D"/>
    <w:rsid w:val="00CA3761"/>
    <w:rsid w:val="00CA3A39"/>
    <w:rsid w:val="00CA3E01"/>
    <w:rsid w:val="00CA3F63"/>
    <w:rsid w:val="00CA44AB"/>
    <w:rsid w:val="00CA497D"/>
    <w:rsid w:val="00CA5434"/>
    <w:rsid w:val="00CA6199"/>
    <w:rsid w:val="00CA6D44"/>
    <w:rsid w:val="00CA7541"/>
    <w:rsid w:val="00CB1130"/>
    <w:rsid w:val="00CB7A90"/>
    <w:rsid w:val="00CC096F"/>
    <w:rsid w:val="00CC2993"/>
    <w:rsid w:val="00CC33B5"/>
    <w:rsid w:val="00CC36DA"/>
    <w:rsid w:val="00CC685A"/>
    <w:rsid w:val="00CD120E"/>
    <w:rsid w:val="00CD16C9"/>
    <w:rsid w:val="00CD214E"/>
    <w:rsid w:val="00CD27F4"/>
    <w:rsid w:val="00CD52FD"/>
    <w:rsid w:val="00CD54C3"/>
    <w:rsid w:val="00CD5F0C"/>
    <w:rsid w:val="00CD7009"/>
    <w:rsid w:val="00CE4E04"/>
    <w:rsid w:val="00CE54D8"/>
    <w:rsid w:val="00CF23E4"/>
    <w:rsid w:val="00CF24E2"/>
    <w:rsid w:val="00CF3F99"/>
    <w:rsid w:val="00CF60DF"/>
    <w:rsid w:val="00CF7791"/>
    <w:rsid w:val="00D01FF4"/>
    <w:rsid w:val="00D07178"/>
    <w:rsid w:val="00D07700"/>
    <w:rsid w:val="00D10145"/>
    <w:rsid w:val="00D10790"/>
    <w:rsid w:val="00D107C1"/>
    <w:rsid w:val="00D11536"/>
    <w:rsid w:val="00D1228F"/>
    <w:rsid w:val="00D12831"/>
    <w:rsid w:val="00D12A99"/>
    <w:rsid w:val="00D1330E"/>
    <w:rsid w:val="00D13EF3"/>
    <w:rsid w:val="00D147A2"/>
    <w:rsid w:val="00D14B99"/>
    <w:rsid w:val="00D15BEA"/>
    <w:rsid w:val="00D2078B"/>
    <w:rsid w:val="00D2096F"/>
    <w:rsid w:val="00D20C67"/>
    <w:rsid w:val="00D20EBD"/>
    <w:rsid w:val="00D219F4"/>
    <w:rsid w:val="00D222BE"/>
    <w:rsid w:val="00D224BE"/>
    <w:rsid w:val="00D24ADD"/>
    <w:rsid w:val="00D24F4B"/>
    <w:rsid w:val="00D25D37"/>
    <w:rsid w:val="00D2640B"/>
    <w:rsid w:val="00D2667C"/>
    <w:rsid w:val="00D3058C"/>
    <w:rsid w:val="00D36112"/>
    <w:rsid w:val="00D41C1F"/>
    <w:rsid w:val="00D42244"/>
    <w:rsid w:val="00D47A94"/>
    <w:rsid w:val="00D53E8E"/>
    <w:rsid w:val="00D54029"/>
    <w:rsid w:val="00D55290"/>
    <w:rsid w:val="00D578EA"/>
    <w:rsid w:val="00D57B66"/>
    <w:rsid w:val="00D60AB6"/>
    <w:rsid w:val="00D6780E"/>
    <w:rsid w:val="00D74AA8"/>
    <w:rsid w:val="00D75280"/>
    <w:rsid w:val="00D764C6"/>
    <w:rsid w:val="00D83526"/>
    <w:rsid w:val="00D84610"/>
    <w:rsid w:val="00D8487E"/>
    <w:rsid w:val="00D84DAC"/>
    <w:rsid w:val="00D920D5"/>
    <w:rsid w:val="00D9285B"/>
    <w:rsid w:val="00D93FA7"/>
    <w:rsid w:val="00D95FB5"/>
    <w:rsid w:val="00D964B3"/>
    <w:rsid w:val="00D97451"/>
    <w:rsid w:val="00DA1325"/>
    <w:rsid w:val="00DA2CB9"/>
    <w:rsid w:val="00DA3C28"/>
    <w:rsid w:val="00DA62F8"/>
    <w:rsid w:val="00DA7A03"/>
    <w:rsid w:val="00DB00C7"/>
    <w:rsid w:val="00DB087B"/>
    <w:rsid w:val="00DB35E7"/>
    <w:rsid w:val="00DB447A"/>
    <w:rsid w:val="00DC19FA"/>
    <w:rsid w:val="00DC305D"/>
    <w:rsid w:val="00DD2180"/>
    <w:rsid w:val="00DD2CD5"/>
    <w:rsid w:val="00DD2D66"/>
    <w:rsid w:val="00DD3F29"/>
    <w:rsid w:val="00DD4920"/>
    <w:rsid w:val="00DD61A0"/>
    <w:rsid w:val="00DD6E9B"/>
    <w:rsid w:val="00DD792F"/>
    <w:rsid w:val="00DE0FEF"/>
    <w:rsid w:val="00DE10A4"/>
    <w:rsid w:val="00DE3DB0"/>
    <w:rsid w:val="00DE5FDE"/>
    <w:rsid w:val="00DE6ADF"/>
    <w:rsid w:val="00DF00B9"/>
    <w:rsid w:val="00DF04C6"/>
    <w:rsid w:val="00DF0C47"/>
    <w:rsid w:val="00DF0E76"/>
    <w:rsid w:val="00DF11AF"/>
    <w:rsid w:val="00DF37AD"/>
    <w:rsid w:val="00DF46A4"/>
    <w:rsid w:val="00DF4865"/>
    <w:rsid w:val="00DF5D87"/>
    <w:rsid w:val="00DF78A5"/>
    <w:rsid w:val="00E00D13"/>
    <w:rsid w:val="00E02E2B"/>
    <w:rsid w:val="00E06341"/>
    <w:rsid w:val="00E0775B"/>
    <w:rsid w:val="00E07FB2"/>
    <w:rsid w:val="00E105A3"/>
    <w:rsid w:val="00E11715"/>
    <w:rsid w:val="00E1276E"/>
    <w:rsid w:val="00E17582"/>
    <w:rsid w:val="00E17894"/>
    <w:rsid w:val="00E17945"/>
    <w:rsid w:val="00E17B44"/>
    <w:rsid w:val="00E209AF"/>
    <w:rsid w:val="00E21DBE"/>
    <w:rsid w:val="00E22ED0"/>
    <w:rsid w:val="00E25DEA"/>
    <w:rsid w:val="00E26164"/>
    <w:rsid w:val="00E270D1"/>
    <w:rsid w:val="00E27520"/>
    <w:rsid w:val="00E277CE"/>
    <w:rsid w:val="00E27EE6"/>
    <w:rsid w:val="00E27FFA"/>
    <w:rsid w:val="00E308AC"/>
    <w:rsid w:val="00E312C0"/>
    <w:rsid w:val="00E31700"/>
    <w:rsid w:val="00E44D9A"/>
    <w:rsid w:val="00E44EBE"/>
    <w:rsid w:val="00E45B5C"/>
    <w:rsid w:val="00E478BE"/>
    <w:rsid w:val="00E5017C"/>
    <w:rsid w:val="00E51A9B"/>
    <w:rsid w:val="00E52ED2"/>
    <w:rsid w:val="00E52FEC"/>
    <w:rsid w:val="00E54072"/>
    <w:rsid w:val="00E569BB"/>
    <w:rsid w:val="00E56BB5"/>
    <w:rsid w:val="00E56F36"/>
    <w:rsid w:val="00E6249A"/>
    <w:rsid w:val="00E638A7"/>
    <w:rsid w:val="00E64E5C"/>
    <w:rsid w:val="00E64EE0"/>
    <w:rsid w:val="00E65E09"/>
    <w:rsid w:val="00E67E7E"/>
    <w:rsid w:val="00E70BEC"/>
    <w:rsid w:val="00E72580"/>
    <w:rsid w:val="00E72748"/>
    <w:rsid w:val="00E743B2"/>
    <w:rsid w:val="00E75952"/>
    <w:rsid w:val="00E8046C"/>
    <w:rsid w:val="00E8269E"/>
    <w:rsid w:val="00E906A7"/>
    <w:rsid w:val="00E91006"/>
    <w:rsid w:val="00E912BB"/>
    <w:rsid w:val="00E940D8"/>
    <w:rsid w:val="00E949B6"/>
    <w:rsid w:val="00E95426"/>
    <w:rsid w:val="00E97139"/>
    <w:rsid w:val="00E975C2"/>
    <w:rsid w:val="00E97E34"/>
    <w:rsid w:val="00EA07B4"/>
    <w:rsid w:val="00EA0F34"/>
    <w:rsid w:val="00EA222A"/>
    <w:rsid w:val="00EA22F4"/>
    <w:rsid w:val="00EA46E0"/>
    <w:rsid w:val="00EA69C9"/>
    <w:rsid w:val="00EB21B2"/>
    <w:rsid w:val="00EB4C80"/>
    <w:rsid w:val="00EB57B7"/>
    <w:rsid w:val="00EB58F5"/>
    <w:rsid w:val="00EC0F9C"/>
    <w:rsid w:val="00EC10C6"/>
    <w:rsid w:val="00EC4AD3"/>
    <w:rsid w:val="00EC53F6"/>
    <w:rsid w:val="00EC66C1"/>
    <w:rsid w:val="00EC6774"/>
    <w:rsid w:val="00EC73C8"/>
    <w:rsid w:val="00ED06A8"/>
    <w:rsid w:val="00ED2AA1"/>
    <w:rsid w:val="00ED3F3A"/>
    <w:rsid w:val="00ED72C7"/>
    <w:rsid w:val="00EE044E"/>
    <w:rsid w:val="00EE2346"/>
    <w:rsid w:val="00EE3E33"/>
    <w:rsid w:val="00EE4143"/>
    <w:rsid w:val="00EE4295"/>
    <w:rsid w:val="00EE445C"/>
    <w:rsid w:val="00EE6819"/>
    <w:rsid w:val="00EE7499"/>
    <w:rsid w:val="00EF016F"/>
    <w:rsid w:val="00EF07F3"/>
    <w:rsid w:val="00EF0887"/>
    <w:rsid w:val="00EF37A8"/>
    <w:rsid w:val="00EF6ACA"/>
    <w:rsid w:val="00EF6D42"/>
    <w:rsid w:val="00F021C4"/>
    <w:rsid w:val="00F02830"/>
    <w:rsid w:val="00F054E8"/>
    <w:rsid w:val="00F05F1A"/>
    <w:rsid w:val="00F0662E"/>
    <w:rsid w:val="00F10D93"/>
    <w:rsid w:val="00F12FA1"/>
    <w:rsid w:val="00F20BA3"/>
    <w:rsid w:val="00F20F1F"/>
    <w:rsid w:val="00F22212"/>
    <w:rsid w:val="00F22A0F"/>
    <w:rsid w:val="00F2373C"/>
    <w:rsid w:val="00F25850"/>
    <w:rsid w:val="00F26552"/>
    <w:rsid w:val="00F26746"/>
    <w:rsid w:val="00F26996"/>
    <w:rsid w:val="00F26A77"/>
    <w:rsid w:val="00F31DC9"/>
    <w:rsid w:val="00F32635"/>
    <w:rsid w:val="00F329C0"/>
    <w:rsid w:val="00F32AD9"/>
    <w:rsid w:val="00F415F1"/>
    <w:rsid w:val="00F420A5"/>
    <w:rsid w:val="00F518DC"/>
    <w:rsid w:val="00F51BCC"/>
    <w:rsid w:val="00F52759"/>
    <w:rsid w:val="00F55285"/>
    <w:rsid w:val="00F55872"/>
    <w:rsid w:val="00F565B9"/>
    <w:rsid w:val="00F568AB"/>
    <w:rsid w:val="00F60141"/>
    <w:rsid w:val="00F60273"/>
    <w:rsid w:val="00F602A3"/>
    <w:rsid w:val="00F60771"/>
    <w:rsid w:val="00F610BD"/>
    <w:rsid w:val="00F6368E"/>
    <w:rsid w:val="00F643E2"/>
    <w:rsid w:val="00F645D3"/>
    <w:rsid w:val="00F67D97"/>
    <w:rsid w:val="00F73385"/>
    <w:rsid w:val="00F73B3D"/>
    <w:rsid w:val="00F7473F"/>
    <w:rsid w:val="00F74C0A"/>
    <w:rsid w:val="00F74D80"/>
    <w:rsid w:val="00F75211"/>
    <w:rsid w:val="00F76847"/>
    <w:rsid w:val="00F773CA"/>
    <w:rsid w:val="00F7760E"/>
    <w:rsid w:val="00F7793A"/>
    <w:rsid w:val="00F77EF1"/>
    <w:rsid w:val="00F82CEE"/>
    <w:rsid w:val="00F86598"/>
    <w:rsid w:val="00F8704D"/>
    <w:rsid w:val="00F87CF2"/>
    <w:rsid w:val="00F923A0"/>
    <w:rsid w:val="00F959B4"/>
    <w:rsid w:val="00F9623D"/>
    <w:rsid w:val="00F962D4"/>
    <w:rsid w:val="00F964CC"/>
    <w:rsid w:val="00FA0B3A"/>
    <w:rsid w:val="00FA2BBF"/>
    <w:rsid w:val="00FA38F1"/>
    <w:rsid w:val="00FA4F97"/>
    <w:rsid w:val="00FA61EC"/>
    <w:rsid w:val="00FA6DEE"/>
    <w:rsid w:val="00FB170B"/>
    <w:rsid w:val="00FB450D"/>
    <w:rsid w:val="00FB5EB1"/>
    <w:rsid w:val="00FB6219"/>
    <w:rsid w:val="00FB685F"/>
    <w:rsid w:val="00FB7047"/>
    <w:rsid w:val="00FC04BA"/>
    <w:rsid w:val="00FC096E"/>
    <w:rsid w:val="00FC11B9"/>
    <w:rsid w:val="00FC20CB"/>
    <w:rsid w:val="00FC210C"/>
    <w:rsid w:val="00FC25DF"/>
    <w:rsid w:val="00FC4379"/>
    <w:rsid w:val="00FC55ED"/>
    <w:rsid w:val="00FC6AB1"/>
    <w:rsid w:val="00FC7DA4"/>
    <w:rsid w:val="00FD1B05"/>
    <w:rsid w:val="00FD39B8"/>
    <w:rsid w:val="00FD66DF"/>
    <w:rsid w:val="00FE3B64"/>
    <w:rsid w:val="00FF1612"/>
    <w:rsid w:val="00FF225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7B641-B3D3-4F48-8748-1430A5FE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E6"/>
  </w:style>
  <w:style w:type="paragraph" w:styleId="3">
    <w:name w:val="heading 3"/>
    <w:basedOn w:val="a"/>
    <w:link w:val="30"/>
    <w:qFormat/>
    <w:rsid w:val="00850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24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24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24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00B7"/>
    <w:rPr>
      <w:b/>
      <w:bCs/>
    </w:rPr>
  </w:style>
  <w:style w:type="character" w:styleId="a8">
    <w:name w:val="Emphasis"/>
    <w:basedOn w:val="a0"/>
    <w:uiPriority w:val="20"/>
    <w:qFormat/>
    <w:rsid w:val="005000B7"/>
    <w:rPr>
      <w:i/>
      <w:iCs/>
    </w:rPr>
  </w:style>
  <w:style w:type="paragraph" w:styleId="a9">
    <w:name w:val="Normal (Web)"/>
    <w:basedOn w:val="a"/>
    <w:uiPriority w:val="99"/>
    <w:unhideWhenUsed/>
    <w:rsid w:val="0050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000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0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000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000B7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0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50D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nhideWhenUsed/>
    <w:rsid w:val="00295606"/>
    <w:rPr>
      <w:color w:val="0000FF"/>
      <w:u w:val="single"/>
    </w:rPr>
  </w:style>
  <w:style w:type="paragraph" w:customStyle="1" w:styleId="ConsPlusNormal">
    <w:name w:val="ConsPlusNormal"/>
    <w:rsid w:val="00295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">
    <w:name w:val="Обычный2"/>
    <w:rsid w:val="0019130F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F1C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1C9C"/>
  </w:style>
  <w:style w:type="paragraph" w:styleId="ad">
    <w:name w:val="Balloon Text"/>
    <w:basedOn w:val="a"/>
    <w:link w:val="ae"/>
    <w:unhideWhenUsed/>
    <w:rsid w:val="00CA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A3A3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5A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5A53ED"/>
  </w:style>
  <w:style w:type="character" w:styleId="af1">
    <w:name w:val="page number"/>
    <w:basedOn w:val="a0"/>
    <w:rsid w:val="004F657A"/>
  </w:style>
  <w:style w:type="paragraph" w:customStyle="1" w:styleId="10">
    <w:name w:val="Без интервала1"/>
    <w:rsid w:val="004F65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445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2" w:color="E0E0E0"/>
            <w:bottom w:val="single" w:sz="6" w:space="2" w:color="E0E0E0"/>
            <w:right w:val="single" w:sz="6" w:space="12" w:color="E0E0E0"/>
          </w:divBdr>
          <w:divsChild>
            <w:div w:id="20834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0%BA%D0%BE%D0%BF%D0%B0%D1%88%D0%BD%D1%8B%D0%B9_%D0%B1%D0%BE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0%B5%D0%B2%D1%8B%D0%B5_%D0%B8%D1%81%D0%BA%D1%83%D1%81%D1%81%D1%82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9993</Words>
  <Characters>56963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2016-02-17T10:09:00Z</cp:lastPrinted>
  <dcterms:created xsi:type="dcterms:W3CDTF">2014-10-14T12:46:00Z</dcterms:created>
  <dcterms:modified xsi:type="dcterms:W3CDTF">2016-05-24T03:58:00Z</dcterms:modified>
</cp:coreProperties>
</file>