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85" w:rsidRPr="007C0485" w:rsidRDefault="007C0485" w:rsidP="007C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</w:t>
      </w:r>
    </w:p>
    <w:p w:rsidR="007C0485" w:rsidRPr="007C0485" w:rsidRDefault="007C0485" w:rsidP="007C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городского округа Заречный «Детско-юношеская спортивная школа «Спортивный клуб «Десантник»</w:t>
      </w:r>
    </w:p>
    <w:p w:rsidR="007C0485" w:rsidRPr="007C0485" w:rsidRDefault="007C0485" w:rsidP="007C0485">
      <w:pPr>
        <w:widowControl w:val="0"/>
        <w:spacing w:after="349" w:line="240" w:lineRule="auto"/>
        <w:ind w:left="84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7C048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(МБОУ ДО ГО Заречный «ДЮСШ «СК «Десантник»)</w:t>
      </w:r>
    </w:p>
    <w:p w:rsidR="007C0485" w:rsidRPr="007C0485" w:rsidRDefault="007C0485" w:rsidP="007C0485">
      <w:pPr>
        <w:widowControl w:val="0"/>
        <w:spacing w:after="0" w:line="278" w:lineRule="exact"/>
        <w:ind w:left="458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7C0485" w:rsidRPr="007C0485" w:rsidRDefault="007C0485" w:rsidP="007C0485">
      <w:pPr>
        <w:widowControl w:val="0"/>
        <w:spacing w:after="0" w:line="278" w:lineRule="exact"/>
        <w:ind w:left="458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7C0485" w:rsidRPr="007C0485" w:rsidRDefault="007C0485" w:rsidP="007C0485">
      <w:pPr>
        <w:spacing w:after="0" w:line="278" w:lineRule="exact"/>
        <w:ind w:left="4580"/>
        <w:jc w:val="both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7C0485">
        <w:rPr>
          <w:rFonts w:ascii="Times New Roman" w:eastAsia="Courier New" w:hAnsi="Times New Roman" w:cs="Times New Roman"/>
          <w:color w:val="505156"/>
          <w:sz w:val="24"/>
          <w:szCs w:val="24"/>
          <w:lang w:eastAsia="ru-RU" w:bidi="ru-RU"/>
        </w:rPr>
        <w:t>Утверждена</w:t>
      </w:r>
    </w:p>
    <w:p w:rsidR="007C0485" w:rsidRPr="007C0485" w:rsidRDefault="007C0485" w:rsidP="007C0485">
      <w:pPr>
        <w:spacing w:after="0" w:line="278" w:lineRule="exact"/>
        <w:ind w:left="4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485">
        <w:rPr>
          <w:rFonts w:ascii="Times New Roman" w:eastAsia="Courier New" w:hAnsi="Times New Roman" w:cs="Times New Roman"/>
          <w:color w:val="505156"/>
          <w:sz w:val="24"/>
          <w:szCs w:val="24"/>
          <w:lang w:eastAsia="ru-RU" w:bidi="ru-RU"/>
        </w:rPr>
        <w:t xml:space="preserve">Приказом директора </w:t>
      </w:r>
      <w:r w:rsidRPr="007C0485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ДО ГО Заречный «ДЮСШ «СК «Десантник»</w:t>
      </w:r>
    </w:p>
    <w:p w:rsidR="007C0485" w:rsidRPr="007C0485" w:rsidRDefault="007C0485" w:rsidP="007C0485">
      <w:pPr>
        <w:spacing w:after="453" w:line="278" w:lineRule="exact"/>
        <w:ind w:left="4580"/>
        <w:jc w:val="both"/>
        <w:rPr>
          <w:rFonts w:ascii="Times New Roman" w:eastAsia="Courier New" w:hAnsi="Times New Roman" w:cs="Times New Roman"/>
          <w:color w:val="505156"/>
          <w:sz w:val="24"/>
          <w:szCs w:val="24"/>
          <w:u w:val="single"/>
          <w:lang w:eastAsia="ru-RU" w:bidi="ru-RU"/>
        </w:rPr>
      </w:pPr>
      <w:r w:rsidRPr="007C0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0485">
        <w:rPr>
          <w:rFonts w:ascii="Times New Roman" w:eastAsia="Courier New" w:hAnsi="Times New Roman" w:cs="Times New Roman"/>
          <w:color w:val="505156"/>
          <w:sz w:val="24"/>
          <w:szCs w:val="24"/>
          <w:lang w:eastAsia="ru-RU" w:bidi="ru-RU"/>
        </w:rPr>
        <w:t xml:space="preserve">от « 03 » марта 2016 года № </w:t>
      </w:r>
      <w:r w:rsidRPr="007C0485">
        <w:rPr>
          <w:rFonts w:ascii="Times New Roman" w:eastAsia="Courier New" w:hAnsi="Times New Roman" w:cs="Times New Roman"/>
          <w:color w:val="505156"/>
          <w:sz w:val="24"/>
          <w:szCs w:val="24"/>
          <w:u w:val="single"/>
          <w:lang w:eastAsia="ru-RU" w:bidi="ru-RU"/>
        </w:rPr>
        <w:t>13</w:t>
      </w: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7C0485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4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ОБЩЕРАЗВИВАЮЩАЯ ПРОГРАММА  </w:t>
      </w:r>
    </w:p>
    <w:p w:rsidR="003458A3" w:rsidRPr="007C0485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485">
        <w:rPr>
          <w:rFonts w:ascii="Times New Roman" w:eastAsia="Times New Roman" w:hAnsi="Times New Roman" w:cs="Times New Roman"/>
          <w:b/>
          <w:sz w:val="28"/>
          <w:szCs w:val="28"/>
        </w:rPr>
        <w:t>ПО ИЗБРАННОМУ ВИДУ СПОРТА «</w:t>
      </w:r>
      <w:r w:rsidR="000A39F1" w:rsidRPr="007C0485">
        <w:rPr>
          <w:rFonts w:ascii="Times New Roman" w:eastAsia="Times New Roman" w:hAnsi="Times New Roman" w:cs="Times New Roman"/>
          <w:b/>
          <w:sz w:val="28"/>
          <w:szCs w:val="28"/>
        </w:rPr>
        <w:t>ФЕХТОВАНИЮ</w:t>
      </w:r>
      <w:r w:rsidRPr="007C048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58A3" w:rsidRPr="007C0485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48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СПОРТИВНО-ОЗДОРОВИТЕЛЬНОГО ЭТАПА </w:t>
      </w:r>
    </w:p>
    <w:p w:rsidR="003458A3" w:rsidRPr="003458A3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8A3">
        <w:rPr>
          <w:rFonts w:ascii="Times New Roman" w:eastAsia="Times New Roman" w:hAnsi="Times New Roman" w:cs="Times New Roman"/>
          <w:sz w:val="28"/>
          <w:szCs w:val="28"/>
        </w:rPr>
        <w:t>Срок реализации - 3 года</w:t>
      </w:r>
    </w:p>
    <w:p w:rsidR="003458A3" w:rsidRPr="003458A3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4820"/>
      </w:tblGrid>
      <w:tr w:rsidR="003458A3" w:rsidRPr="003458A3" w:rsidTr="003458A3">
        <w:tc>
          <w:tcPr>
            <w:tcW w:w="4395" w:type="dxa"/>
          </w:tcPr>
          <w:p w:rsidR="003458A3" w:rsidRPr="003458A3" w:rsidRDefault="003458A3" w:rsidP="003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8A3" w:rsidRPr="003458A3" w:rsidRDefault="003458A3" w:rsidP="0034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</w:tcPr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Разработчики:</w:t>
            </w:r>
          </w:p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A3">
              <w:rPr>
                <w:rFonts w:ascii="Times New Roman" w:eastAsia="Times New Roman" w:hAnsi="Times New Roman" w:cs="Times New Roman"/>
                <w:sz w:val="28"/>
                <w:szCs w:val="28"/>
              </w:rPr>
              <w:t>Евсикова О.М.</w:t>
            </w:r>
          </w:p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A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О.А.</w:t>
            </w:r>
          </w:p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фехтованию</w:t>
            </w:r>
          </w:p>
          <w:p w:rsidR="003458A3" w:rsidRPr="003458A3" w:rsidRDefault="003458A3" w:rsidP="003458A3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58A3" w:rsidRPr="003458A3" w:rsidRDefault="003458A3" w:rsidP="003458A3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3458A3" w:rsidRPr="003458A3" w:rsidRDefault="003458A3" w:rsidP="003458A3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Pr="003458A3" w:rsidRDefault="003458A3" w:rsidP="00345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8A3" w:rsidRDefault="003458A3" w:rsidP="003458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485" w:rsidRPr="003458A3" w:rsidRDefault="007C0485" w:rsidP="003458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58A3" w:rsidRPr="003458A3" w:rsidRDefault="003458A3" w:rsidP="00345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8A3">
        <w:rPr>
          <w:rFonts w:ascii="Times New Roman" w:eastAsia="Times New Roman" w:hAnsi="Times New Roman" w:cs="Times New Roman"/>
          <w:sz w:val="28"/>
          <w:szCs w:val="28"/>
        </w:rPr>
        <w:t>г. Заречный</w:t>
      </w:r>
    </w:p>
    <w:p w:rsidR="003458A3" w:rsidRPr="003458A3" w:rsidRDefault="007C0485" w:rsidP="00345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3458A3" w:rsidRPr="003458A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95606" w:rsidRPr="003E458A" w:rsidRDefault="00295606" w:rsidP="00295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95606" w:rsidRPr="00C13A85" w:rsidRDefault="00295606" w:rsidP="002956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………………………………………………………………..3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1.1 Продолжительность этапов, возраст и количество обучающихся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………………………..7</w:t>
      </w:r>
    </w:p>
    <w:p w:rsidR="00295606" w:rsidRPr="003E458A" w:rsidRDefault="000E40F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Медицинские, возрастные и психофизические требования к обучающимся</w:t>
      </w:r>
      <w:r w:rsidR="00280A5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95606" w:rsidRPr="003E458A" w:rsidRDefault="000E40F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Структура годичного цикла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533DC">
        <w:rPr>
          <w:rFonts w:ascii="Times New Roman" w:hAnsi="Times New Roman" w:cs="Times New Roman"/>
          <w:sz w:val="24"/>
          <w:szCs w:val="24"/>
        </w:rPr>
        <w:t>15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458A">
        <w:rPr>
          <w:rFonts w:ascii="Times New Roman" w:hAnsi="Times New Roman" w:cs="Times New Roman"/>
          <w:sz w:val="24"/>
          <w:szCs w:val="24"/>
        </w:rPr>
        <w:t>. МЕТОДИЧЕСКАЯ ЧАСТЬ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2.1 Рекомендации по проведению тренировочных занятий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E40F6">
        <w:rPr>
          <w:rFonts w:ascii="Times New Roman" w:hAnsi="Times New Roman" w:cs="Times New Roman"/>
          <w:sz w:val="24"/>
          <w:szCs w:val="24"/>
        </w:rPr>
        <w:t>9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2.2 Предупреждение травматизма  в условиях тренировочных занятий и соревнований</w:t>
      </w:r>
      <w:r w:rsidR="00280A57">
        <w:rPr>
          <w:rFonts w:ascii="Times New Roman" w:hAnsi="Times New Roman" w:cs="Times New Roman"/>
          <w:sz w:val="24"/>
          <w:szCs w:val="24"/>
        </w:rPr>
        <w:t>...</w:t>
      </w:r>
      <w:r w:rsidR="000E40F6">
        <w:rPr>
          <w:rFonts w:ascii="Times New Roman" w:hAnsi="Times New Roman" w:cs="Times New Roman"/>
          <w:sz w:val="24"/>
          <w:szCs w:val="24"/>
        </w:rPr>
        <w:t>9</w:t>
      </w:r>
    </w:p>
    <w:p w:rsidR="00295606" w:rsidRPr="003E458A" w:rsidRDefault="000E40F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Рекомендации по контролю спортивных результатов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95606" w:rsidRPr="003E458A" w:rsidRDefault="000E40F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Требования к организации и проведению врачебно-педагогического, психологического и биохимического контроля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</w:t>
      </w:r>
      <w:r w:rsidR="00C9079C">
        <w:rPr>
          <w:rFonts w:ascii="Times New Roman" w:hAnsi="Times New Roman" w:cs="Times New Roman"/>
          <w:sz w:val="24"/>
          <w:szCs w:val="24"/>
        </w:rPr>
        <w:t>5</w:t>
      </w:r>
      <w:r w:rsidRPr="003E458A">
        <w:rPr>
          <w:rFonts w:ascii="Times New Roman" w:hAnsi="Times New Roman" w:cs="Times New Roman"/>
          <w:sz w:val="24"/>
          <w:szCs w:val="24"/>
        </w:rPr>
        <w:t xml:space="preserve"> Программный материал для теоретических и практических</w:t>
      </w:r>
      <w:r w:rsidR="00C13A85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280A57">
        <w:rPr>
          <w:rFonts w:ascii="Times New Roman" w:hAnsi="Times New Roman" w:cs="Times New Roman"/>
          <w:sz w:val="24"/>
          <w:szCs w:val="24"/>
        </w:rPr>
        <w:t>…………………..</w:t>
      </w:r>
      <w:r w:rsidR="00C9079C">
        <w:rPr>
          <w:rFonts w:ascii="Times New Roman" w:hAnsi="Times New Roman" w:cs="Times New Roman"/>
          <w:sz w:val="24"/>
          <w:szCs w:val="24"/>
        </w:rPr>
        <w:t>13</w:t>
      </w:r>
    </w:p>
    <w:p w:rsidR="00295606" w:rsidRPr="003E458A" w:rsidRDefault="00C9079C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Рекомендации по организации психологической подготовки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95606" w:rsidRPr="003E458A" w:rsidRDefault="00C9079C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Планы применения восстановительных средств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295606" w:rsidRPr="003E458A" w:rsidRDefault="00C9079C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458A">
        <w:rPr>
          <w:rFonts w:ascii="Times New Roman" w:hAnsi="Times New Roman" w:cs="Times New Roman"/>
          <w:sz w:val="24"/>
          <w:szCs w:val="24"/>
        </w:rPr>
        <w:t>. СИСТЕМА КОНТРОЛЯ И ЗАЧЕТНЫЕ ТРЕБОВАНИЯ</w:t>
      </w:r>
    </w:p>
    <w:p w:rsidR="00295606" w:rsidRPr="003E458A" w:rsidRDefault="00C9079C" w:rsidP="00295606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95606" w:rsidRPr="003E458A">
        <w:rPr>
          <w:rFonts w:ascii="Times New Roman" w:hAnsi="Times New Roman" w:cs="Times New Roman"/>
          <w:sz w:val="24"/>
          <w:szCs w:val="24"/>
        </w:rPr>
        <w:t xml:space="preserve"> </w:t>
      </w:r>
      <w:r w:rsidR="00295606" w:rsidRPr="003E458A">
        <w:rPr>
          <w:rFonts w:ascii="Times New Roman" w:hAnsi="Times New Roman" w:cs="Times New Roman"/>
          <w:bCs/>
          <w:sz w:val="24"/>
          <w:szCs w:val="24"/>
        </w:rPr>
        <w:t>Методика проведения итоговой аттестации</w:t>
      </w:r>
      <w:r w:rsidR="00280A57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80A57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</w:p>
    <w:p w:rsidR="00324E28" w:rsidRDefault="00295606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458A">
        <w:rPr>
          <w:rFonts w:ascii="Times New Roman" w:hAnsi="Times New Roman" w:cs="Times New Roman"/>
          <w:sz w:val="24"/>
          <w:szCs w:val="24"/>
        </w:rPr>
        <w:t>. ПЕРЕЧЕНЬ ИНФОРМАЦИОННОГО ОБЕСПЕЧЕНИЯ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C9079C">
        <w:rPr>
          <w:rFonts w:ascii="Times New Roman" w:hAnsi="Times New Roman" w:cs="Times New Roman"/>
          <w:sz w:val="24"/>
          <w:szCs w:val="24"/>
        </w:rPr>
        <w:t>25</w:t>
      </w: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606" w:rsidRPr="00263909" w:rsidRDefault="00295606" w:rsidP="002956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5606" w:rsidRPr="00263909" w:rsidRDefault="00295606" w:rsidP="0029560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федеральными государственными требованиями (далее - ФГТ); Федеральным законом от 29.12.2012 N 273-ФЗ (ред. от 05.05.2014) "Об образовании в Российской Федерации" (с изм. и доп., вступ. в силу с 06.05.2014), приказом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программам", приказом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спорта"), приказом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программам", приказом Минспорта России от 12.09.2013 N731 "Об утверждении Порядка приёма на обучение по  дополнительным предпрофессиональным программам  в области физической культуры и спорта", а так же многолетним опытом работы тренеров-преподавателей.</w:t>
      </w:r>
    </w:p>
    <w:p w:rsidR="00295606" w:rsidRPr="00263909" w:rsidRDefault="00295606" w:rsidP="0029560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В Программе учтены требования федеральных стандартов спортивной подготовки по </w:t>
      </w:r>
      <w:r w:rsidR="00FB170B" w:rsidRPr="00263909">
        <w:rPr>
          <w:rFonts w:ascii="Times New Roman" w:hAnsi="Times New Roman" w:cs="Times New Roman"/>
          <w:sz w:val="28"/>
          <w:szCs w:val="28"/>
        </w:rPr>
        <w:t>фехтованию</w:t>
      </w:r>
      <w:r w:rsidRPr="00263909">
        <w:rPr>
          <w:rFonts w:ascii="Times New Roman" w:hAnsi="Times New Roman" w:cs="Times New Roman"/>
          <w:sz w:val="28"/>
          <w:szCs w:val="28"/>
        </w:rPr>
        <w:t>, возрастные и индивидуальные особенности обучающихся при занятиях избранным видом спорта.</w:t>
      </w:r>
    </w:p>
    <w:p w:rsidR="009F6E90" w:rsidRPr="00263909" w:rsidRDefault="00295606" w:rsidP="009F6E9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Программа содержит современные научно-обоснованные рекомендации по построению, содержанию и организации спортивной подготовки </w:t>
      </w:r>
      <w:r w:rsidR="00FB170B" w:rsidRPr="00263909">
        <w:rPr>
          <w:rFonts w:ascii="Times New Roman" w:hAnsi="Times New Roman" w:cs="Times New Roman"/>
          <w:sz w:val="28"/>
          <w:szCs w:val="28"/>
        </w:rPr>
        <w:t>фехтовальщиков</w:t>
      </w:r>
      <w:r w:rsidRPr="00263909">
        <w:rPr>
          <w:rFonts w:ascii="Times New Roman" w:hAnsi="Times New Roman" w:cs="Times New Roman"/>
          <w:sz w:val="28"/>
          <w:szCs w:val="28"/>
        </w:rPr>
        <w:t>.</w:t>
      </w:r>
    </w:p>
    <w:p w:rsidR="00E277CE" w:rsidRPr="00263909" w:rsidRDefault="00FB170B" w:rsidP="009F6E9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Cs/>
          <w:sz w:val="28"/>
          <w:szCs w:val="28"/>
        </w:rPr>
        <w:t xml:space="preserve">Фехтование </w:t>
      </w:r>
      <w:r w:rsidR="00295606" w:rsidRPr="00263909">
        <w:rPr>
          <w:rFonts w:ascii="Times New Roman" w:hAnsi="Times New Roman" w:cs="Times New Roman"/>
          <w:sz w:val="28"/>
          <w:szCs w:val="28"/>
        </w:rPr>
        <w:t xml:space="preserve">— </w:t>
      </w:r>
      <w:hyperlink r:id="rId7" w:tooltip="Боевые искусства" w:history="1">
        <w:r w:rsidR="00E277CE" w:rsidRPr="002639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 приёмов</w:t>
        </w:r>
      </w:hyperlink>
      <w:r w:rsidR="00E277CE" w:rsidRPr="00263909">
        <w:rPr>
          <w:rFonts w:ascii="Times New Roman" w:hAnsi="Times New Roman" w:cs="Times New Roman"/>
          <w:sz w:val="28"/>
          <w:szCs w:val="28"/>
        </w:rPr>
        <w:t xml:space="preserve"> владения ручным холодным оружием в </w:t>
      </w:r>
      <w:hyperlink r:id="rId8" w:tooltip="Рукопашный бой" w:history="1">
        <w:r w:rsidR="00E277CE" w:rsidRPr="002639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рукопашном бою</w:t>
        </w:r>
      </w:hyperlink>
      <w:r w:rsidR="00E277CE" w:rsidRPr="00263909">
        <w:rPr>
          <w:rFonts w:ascii="Times New Roman" w:hAnsi="Times New Roman" w:cs="Times New Roman"/>
          <w:sz w:val="28"/>
          <w:szCs w:val="28"/>
        </w:rPr>
        <w:t xml:space="preserve">, нанесения и отражения ударов. Также фехтованием называют и сам процесс боя с использованием холодного оружия (как реальный, так и учебно-тренировочный, спортивный, исторический, </w:t>
      </w:r>
      <w:r w:rsidR="00E277CE" w:rsidRPr="00263909">
        <w:rPr>
          <w:rFonts w:ascii="Times New Roman" w:hAnsi="Times New Roman" w:cs="Times New Roman"/>
          <w:sz w:val="28"/>
          <w:szCs w:val="28"/>
        </w:rPr>
        <w:lastRenderedPageBreak/>
        <w:t>сценический и др.).</w:t>
      </w:r>
    </w:p>
    <w:p w:rsidR="00295606" w:rsidRPr="00263909" w:rsidRDefault="00E277CE" w:rsidP="003458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есть искусство наносить удары, не получая их. Необходимость ударить противника, избегая его ударов, что делает искусство фехтования чрезвычайно сложным, ибо к глазу, который видит и предупреждает, к рассудку, который обсуждает и решает, к руке, которая выполняет, необходимо прибавить точность и быстроту, чтобы дать жизнь оружию.</w:t>
      </w:r>
      <w:r w:rsidR="003458A3">
        <w:rPr>
          <w:rFonts w:ascii="Times New Roman" w:hAnsi="Times New Roman" w:cs="Times New Roman"/>
          <w:sz w:val="28"/>
          <w:szCs w:val="28"/>
        </w:rPr>
        <w:t xml:space="preserve"> </w:t>
      </w:r>
      <w:r w:rsidR="00295606" w:rsidRPr="00263909">
        <w:rPr>
          <w:rFonts w:ascii="Times New Roman" w:hAnsi="Times New Roman" w:cs="Times New Roman"/>
          <w:sz w:val="28"/>
          <w:szCs w:val="28"/>
        </w:rPr>
        <w:t>Система тренировочного процесса представляет собой единую организационную систему, обеспечивающую преемственность задач, средств, методов, форм, подготовки обучающихся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295606" w:rsidRPr="00263909" w:rsidRDefault="00295606" w:rsidP="0029560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307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Заречный «ДЮСШ «СК «Десантник»</w:t>
      </w:r>
      <w:r w:rsidRPr="00263909">
        <w:rPr>
          <w:rFonts w:ascii="Times New Roman" w:hAnsi="Times New Roman" w:cs="Times New Roman"/>
          <w:sz w:val="28"/>
          <w:szCs w:val="28"/>
        </w:rPr>
        <w:t>, является подготовка спортивного резерва в связи с чем, для ее достижения на каждом ее этапе необходимо обеспечить решение конкретных задач.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Основные задачи на этапе начальной подготовки:</w:t>
      </w:r>
    </w:p>
    <w:p w:rsidR="00295606" w:rsidRPr="00263909" w:rsidRDefault="00295606" w:rsidP="00A4162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295606" w:rsidRPr="00263909" w:rsidRDefault="00295606" w:rsidP="00A4162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всестороннее физическое развитие;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разнообразная двигательная деятельность, в процессе которой развиваются основные физические качества;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закаливание организма;</w:t>
      </w:r>
    </w:p>
    <w:p w:rsidR="00295606" w:rsidRPr="00263909" w:rsidRDefault="00295606" w:rsidP="00A41627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детей в физическом, интеллектуальном и нравственном совершенствовании;</w:t>
      </w:r>
    </w:p>
    <w:p w:rsidR="00295606" w:rsidRPr="00263909" w:rsidRDefault="00295606" w:rsidP="00A41627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адаптации к жизни в обществе, профессиональной ориентации;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привитие интереса к занятиям </w:t>
      </w:r>
      <w:r w:rsidR="009F6E90" w:rsidRPr="00263909">
        <w:rPr>
          <w:sz w:val="28"/>
          <w:szCs w:val="28"/>
        </w:rPr>
        <w:t>фехтованием</w:t>
      </w:r>
      <w:r w:rsidRPr="00263909">
        <w:rPr>
          <w:sz w:val="28"/>
          <w:szCs w:val="28"/>
        </w:rPr>
        <w:t>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овладение основами техники </w:t>
      </w:r>
      <w:r w:rsidR="009F6E90" w:rsidRPr="00263909">
        <w:rPr>
          <w:sz w:val="28"/>
          <w:szCs w:val="28"/>
        </w:rPr>
        <w:t>фехтования</w:t>
      </w:r>
      <w:r w:rsidRPr="00263909">
        <w:rPr>
          <w:sz w:val="28"/>
          <w:szCs w:val="28"/>
        </w:rPr>
        <w:t>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выявление задатков, выдающихся способностей и спортивной одаренности у детей и их поддержка.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Основные задачи на этапе спортивной специализации:</w:t>
      </w:r>
    </w:p>
    <w:p w:rsidR="00295606" w:rsidRPr="00263909" w:rsidRDefault="00295606" w:rsidP="00A4162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повышение разносторонней физической и функциональной подготовленности;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углубленное изучение и совершенствование техники </w:t>
      </w:r>
      <w:r w:rsidR="009F6E90" w:rsidRPr="00263909">
        <w:rPr>
          <w:sz w:val="28"/>
          <w:szCs w:val="28"/>
        </w:rPr>
        <w:t>фехтования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воспитание специальных физических качеств;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повышение функциональной подготовленности; 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освоение допустимых тренировочных нагрузок;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накопление соревновательного опыта.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458A3">
        <w:rPr>
          <w:rFonts w:ascii="Times New Roman" w:hAnsi="Times New Roman" w:cs="Times New Roman"/>
          <w:sz w:val="28"/>
          <w:szCs w:val="28"/>
        </w:rPr>
        <w:t xml:space="preserve">спортивно – оздоровительного </w:t>
      </w:r>
      <w:r w:rsidRPr="00263909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3458A3" w:rsidRPr="003458A3">
        <w:rPr>
          <w:rFonts w:ascii="Times New Roman" w:hAnsi="Times New Roman" w:cs="Times New Roman"/>
          <w:sz w:val="28"/>
          <w:szCs w:val="28"/>
        </w:rPr>
        <w:t xml:space="preserve"> </w:t>
      </w:r>
      <w:r w:rsidR="003458A3" w:rsidRPr="00263909">
        <w:rPr>
          <w:rFonts w:ascii="Times New Roman" w:hAnsi="Times New Roman" w:cs="Times New Roman"/>
          <w:sz w:val="28"/>
          <w:szCs w:val="28"/>
        </w:rPr>
        <w:t>подготовки и</w:t>
      </w:r>
      <w:r w:rsidRPr="00263909">
        <w:rPr>
          <w:rFonts w:ascii="Times New Roman" w:hAnsi="Times New Roman" w:cs="Times New Roman"/>
          <w:sz w:val="28"/>
          <w:szCs w:val="28"/>
        </w:rPr>
        <w:t xml:space="preserve"> определяется дополнительной </w:t>
      </w:r>
      <w:r w:rsidR="003458A3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263909">
        <w:rPr>
          <w:rFonts w:ascii="Times New Roman" w:hAnsi="Times New Roman" w:cs="Times New Roman"/>
          <w:sz w:val="28"/>
          <w:szCs w:val="28"/>
        </w:rPr>
        <w:t xml:space="preserve"> программой по </w:t>
      </w:r>
      <w:r w:rsidR="009F6E90" w:rsidRPr="00263909">
        <w:rPr>
          <w:rFonts w:ascii="Times New Roman" w:hAnsi="Times New Roman" w:cs="Times New Roman"/>
          <w:sz w:val="28"/>
          <w:szCs w:val="28"/>
        </w:rPr>
        <w:t>фехтованию</w:t>
      </w:r>
      <w:r w:rsidRPr="00263909">
        <w:rPr>
          <w:rFonts w:ascii="Times New Roman" w:hAnsi="Times New Roman" w:cs="Times New Roman"/>
          <w:sz w:val="28"/>
          <w:szCs w:val="28"/>
        </w:rPr>
        <w:t xml:space="preserve">, разработанной и реализуемой в </w:t>
      </w:r>
      <w:r w:rsidR="00307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Заречный «ДЮСШ «СК «Десантник»</w:t>
      </w:r>
      <w:r w:rsidRPr="00263909">
        <w:rPr>
          <w:rFonts w:ascii="Times New Roman" w:hAnsi="Times New Roman" w:cs="Times New Roman"/>
          <w:sz w:val="28"/>
          <w:szCs w:val="28"/>
        </w:rPr>
        <w:t>.</w:t>
      </w:r>
    </w:p>
    <w:p w:rsidR="00295606" w:rsidRPr="00263909" w:rsidRDefault="00295606" w:rsidP="00295606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и предполагает решение следующих основных задач: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формирование жизненно важных двигательных умений и навыков, содействие разностороннему физическому развитию и укреплению здоровья обучающихся;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787"/>
        </w:tabs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создание условий в процессе занятий </w:t>
      </w:r>
      <w:r w:rsidR="009F6E90" w:rsidRPr="00263909">
        <w:rPr>
          <w:sz w:val="28"/>
          <w:szCs w:val="28"/>
        </w:rPr>
        <w:t>фехтованием</w:t>
      </w:r>
      <w:r w:rsidRPr="00263909">
        <w:rPr>
          <w:sz w:val="28"/>
          <w:szCs w:val="28"/>
        </w:rPr>
        <w:t xml:space="preserve"> для формирования у обучающихся навыков здорового образа жизни, устойчивого интереса и потребности к занятиям физической культурой и спортом;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ind w:right="5"/>
        <w:jc w:val="both"/>
        <w:rPr>
          <w:sz w:val="28"/>
          <w:szCs w:val="28"/>
        </w:rPr>
      </w:pPr>
      <w:r w:rsidRPr="00263909">
        <w:rPr>
          <w:sz w:val="28"/>
          <w:szCs w:val="28"/>
        </w:rPr>
        <w:lastRenderedPageBreak/>
        <w:t xml:space="preserve">обеспечение эффективной системы подготовки высококвалифицированных спортсменов сборной команды Свердловской области по </w:t>
      </w:r>
      <w:r w:rsidR="009F6E90" w:rsidRPr="00263909">
        <w:rPr>
          <w:sz w:val="28"/>
          <w:szCs w:val="28"/>
        </w:rPr>
        <w:t>фехтованию</w:t>
      </w:r>
      <w:r w:rsidRPr="00263909">
        <w:rPr>
          <w:sz w:val="28"/>
          <w:szCs w:val="28"/>
        </w:rPr>
        <w:t>;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782"/>
        </w:tabs>
        <w:spacing w:line="360" w:lineRule="auto"/>
        <w:ind w:right="10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подготовка инструкторов и судей по </w:t>
      </w:r>
      <w:r w:rsidR="009F6E90" w:rsidRPr="00263909">
        <w:rPr>
          <w:sz w:val="28"/>
          <w:szCs w:val="28"/>
        </w:rPr>
        <w:t>фехтованию</w:t>
      </w:r>
      <w:r w:rsidRPr="00263909">
        <w:rPr>
          <w:sz w:val="28"/>
          <w:szCs w:val="28"/>
        </w:rPr>
        <w:t>.</w:t>
      </w:r>
    </w:p>
    <w:p w:rsidR="00295606" w:rsidRPr="00263909" w:rsidRDefault="00295606" w:rsidP="00295606">
      <w:pPr>
        <w:shd w:val="clear" w:color="auto" w:fill="FFFFFF"/>
        <w:tabs>
          <w:tab w:val="left" w:pos="782"/>
        </w:tabs>
        <w:spacing w:line="36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Структура программы содержит четыре основные части.</w:t>
      </w:r>
    </w:p>
    <w:p w:rsidR="00295606" w:rsidRPr="00263909" w:rsidRDefault="00295606" w:rsidP="00295606">
      <w:pPr>
        <w:shd w:val="clear" w:color="auto" w:fill="FFFFFF"/>
        <w:tabs>
          <w:tab w:val="left" w:pos="9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часть </w:t>
      </w:r>
      <w:r w:rsidRPr="00263909">
        <w:rPr>
          <w:rFonts w:ascii="Times New Roman" w:hAnsi="Times New Roman" w:cs="Times New Roman"/>
          <w:sz w:val="28"/>
          <w:szCs w:val="28"/>
        </w:rPr>
        <w:t>программы включает в себя материалы, регламентирующие деятельность спортивной школы, раскрывающие и организующие содержание подготовки обучающихся спортивной школы по годам обучения. Основной материал представлен в форме таблиц. В данной части программы нашли отражение: условия комплектования учебных групп по годам обучения в спортивной школе; основные показатели соревновательной деятельности; примерная модель распределения тренировочных и соревновательных нагрузок в годичном цикле подготовки горнолыжников по годам обучения; приемные и контрольно-переводные нормативы; состав и соотношение основных средств подготовки конкретных возрастных контингентов обучающихся.</w:t>
      </w:r>
    </w:p>
    <w:p w:rsidR="00295606" w:rsidRPr="00263909" w:rsidRDefault="00295606" w:rsidP="0029560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часть </w:t>
      </w:r>
      <w:r w:rsidRPr="00263909">
        <w:rPr>
          <w:rFonts w:ascii="Times New Roman" w:hAnsi="Times New Roman" w:cs="Times New Roman"/>
          <w:sz w:val="28"/>
          <w:szCs w:val="28"/>
        </w:rPr>
        <w:t>программы включает в себя организационно-методические рекомендации к построению этапов спортивной подготовки, материально-техническое обеспечение тренировочного процесса, требования к организации врачебного и педагогического контроля, основы воспитательной работы, меры безопасности и предупреждения травматизма.</w:t>
      </w:r>
    </w:p>
    <w:p w:rsidR="00295606" w:rsidRPr="00263909" w:rsidRDefault="00295606" w:rsidP="0029560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Программный материал </w:t>
      </w:r>
      <w:r w:rsidRPr="00263909">
        <w:rPr>
          <w:rFonts w:ascii="Times New Roman" w:hAnsi="Times New Roman" w:cs="Times New Roman"/>
          <w:sz w:val="28"/>
          <w:szCs w:val="28"/>
        </w:rPr>
        <w:t xml:space="preserve">имеет практический и теоретический разделы. Теоретический раздел программы определяет минимум знаний, которыми должны овладеть учащиеся в процессе обучения в спортивной школе, а практический раздел - программный материал, определяющий содержание физической, технической, тактической и психической подготовки </w:t>
      </w:r>
      <w:r w:rsidR="009F6E90" w:rsidRPr="00263909">
        <w:rPr>
          <w:rFonts w:ascii="Times New Roman" w:hAnsi="Times New Roman" w:cs="Times New Roman"/>
          <w:sz w:val="28"/>
          <w:szCs w:val="28"/>
        </w:rPr>
        <w:t>фехтовальщиков</w:t>
      </w:r>
      <w:r w:rsidRPr="00263909">
        <w:rPr>
          <w:rFonts w:ascii="Times New Roman" w:hAnsi="Times New Roman" w:cs="Times New Roman"/>
          <w:sz w:val="28"/>
          <w:szCs w:val="28"/>
        </w:rPr>
        <w:t>. В отдельном разделе представлен программный материал по инструкторской и судейской практике.</w:t>
      </w:r>
    </w:p>
    <w:p w:rsidR="00BA263A" w:rsidRDefault="00295606" w:rsidP="00BA263A">
      <w:pPr>
        <w:shd w:val="clear" w:color="auto" w:fill="FFFFFF"/>
        <w:spacing w:line="360" w:lineRule="auto"/>
        <w:ind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Программа является основным документом по организации и проведению тренировочного процесса по </w:t>
      </w:r>
      <w:r w:rsidR="009F6E90" w:rsidRPr="00263909">
        <w:rPr>
          <w:rFonts w:ascii="Times New Roman" w:hAnsi="Times New Roman" w:cs="Times New Roman"/>
          <w:sz w:val="28"/>
          <w:szCs w:val="28"/>
        </w:rPr>
        <w:t>фехтованию</w:t>
      </w:r>
      <w:r w:rsidRPr="00263909">
        <w:rPr>
          <w:rFonts w:ascii="Times New Roman" w:hAnsi="Times New Roman" w:cs="Times New Roman"/>
          <w:sz w:val="28"/>
          <w:szCs w:val="28"/>
        </w:rPr>
        <w:t xml:space="preserve"> в </w:t>
      </w:r>
      <w:r w:rsidR="00307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bookmarkStart w:id="0" w:name="_GoBack"/>
      <w:bookmarkEnd w:id="0"/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</w:t>
      </w:r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Заречный «ДЮСШ «СК «Десантник»</w:t>
      </w:r>
      <w:r w:rsidRPr="00263909">
        <w:rPr>
          <w:rFonts w:ascii="Times New Roman" w:hAnsi="Times New Roman" w:cs="Times New Roman"/>
          <w:sz w:val="28"/>
          <w:szCs w:val="28"/>
        </w:rPr>
        <w:t>. Построение и содержание программы позволяет рационально подходить к перераспределению часов между отдельными компонентами и формами тренировочного процесса с учетом индивидуальных особенностей обучающихся, задач и организационных условий освоения тех или иных разделов программы. В процессе реализации программного материла должны учитываться различные региональные, климатические условия, наличие материальной базы, тренажерных и восстановительных средств.</w:t>
      </w:r>
    </w:p>
    <w:p w:rsidR="00295606" w:rsidRPr="00263909" w:rsidRDefault="00295606" w:rsidP="00BA263A">
      <w:pPr>
        <w:shd w:val="clear" w:color="auto" w:fill="FFFFFF"/>
        <w:spacing w:line="360" w:lineRule="auto"/>
        <w:ind w:firstLine="5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1.1 Продолжительность этапов, возраст и количество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295606" w:rsidRPr="00263909" w:rsidTr="00295606">
        <w:tc>
          <w:tcPr>
            <w:tcW w:w="2802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976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Возраст на этапах спортивной подготовки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3458A3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этап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295606" w:rsidRPr="00263909" w:rsidRDefault="003458A3" w:rsidP="003458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5606"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95606" w:rsidRPr="00263909" w:rsidRDefault="003458A3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этап</w:t>
      </w:r>
      <w:r w:rsidRPr="00263909">
        <w:rPr>
          <w:rFonts w:ascii="Times New Roman" w:hAnsi="Times New Roman" w:cs="Times New Roman"/>
          <w:sz w:val="28"/>
          <w:szCs w:val="28"/>
        </w:rPr>
        <w:t xml:space="preserve"> </w:t>
      </w:r>
      <w:r w:rsidR="00295606" w:rsidRPr="00263909">
        <w:rPr>
          <w:rFonts w:ascii="Times New Roman" w:hAnsi="Times New Roman" w:cs="Times New Roman"/>
          <w:sz w:val="28"/>
          <w:szCs w:val="28"/>
        </w:rPr>
        <w:t xml:space="preserve">обучения длится </w:t>
      </w:r>
      <w:r>
        <w:rPr>
          <w:rFonts w:ascii="Times New Roman" w:hAnsi="Times New Roman" w:cs="Times New Roman"/>
          <w:sz w:val="28"/>
          <w:szCs w:val="28"/>
        </w:rPr>
        <w:t xml:space="preserve">3 года. </w:t>
      </w:r>
      <w:r w:rsidR="00295606" w:rsidRPr="00263909"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на этап начальной подготовки – 8 лет. Набор детей может осуществляться только в </w:t>
      </w: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спортивно-оздоровительные группы </w:t>
      </w:r>
      <w:r w:rsidR="00295606" w:rsidRPr="00263909">
        <w:rPr>
          <w:rFonts w:ascii="Times New Roman" w:hAnsi="Times New Roman" w:cs="Times New Roman"/>
          <w:sz w:val="28"/>
          <w:szCs w:val="28"/>
        </w:rPr>
        <w:t>первого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606" w:rsidRPr="0026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6C" w:rsidRPr="00263909" w:rsidRDefault="003458A3" w:rsidP="00E804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8046C" w:rsidRPr="00263909">
        <w:rPr>
          <w:rFonts w:ascii="Times New Roman" w:hAnsi="Times New Roman" w:cs="Times New Roman"/>
          <w:b/>
          <w:sz w:val="28"/>
          <w:szCs w:val="28"/>
        </w:rPr>
        <w:t xml:space="preserve"> Медицинские, возрастные и психофизические требования к обучающимся.</w:t>
      </w:r>
    </w:p>
    <w:p w:rsidR="00E8046C" w:rsidRPr="00263909" w:rsidRDefault="00E8046C" w:rsidP="00E804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Прохождение этапа начальной подготовки осуществляется на основании медицинской справки об отсутствии противопоказаний для занятий горнолыжным спортом, которая выдается перед началом учебного года спортивным врачом в поликлинике по месту жительства. Срок действия справки составляет один год.</w:t>
      </w:r>
    </w:p>
    <w:p w:rsidR="0019130F" w:rsidRDefault="003458A3" w:rsidP="00B9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19130F" w:rsidRPr="00263909">
        <w:rPr>
          <w:rFonts w:ascii="Times New Roman" w:hAnsi="Times New Roman" w:cs="Times New Roman"/>
          <w:b/>
          <w:sz w:val="28"/>
          <w:szCs w:val="28"/>
        </w:rPr>
        <w:t xml:space="preserve"> Структура годичного цикла.</w:t>
      </w:r>
    </w:p>
    <w:p w:rsidR="003458A3" w:rsidRDefault="003458A3" w:rsidP="00B9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A3" w:rsidRDefault="003458A3" w:rsidP="00B9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A3" w:rsidRDefault="003458A3" w:rsidP="00B9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A3" w:rsidRDefault="003458A3" w:rsidP="00B9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0F" w:rsidRDefault="003A58CD" w:rsidP="001913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  <w:r w:rsidR="0019130F"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D1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</w:t>
      </w:r>
      <w:r w:rsidR="003F310B" w:rsidRPr="003F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10B"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F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спортивно-оздоровительных групп</w:t>
      </w:r>
      <w:r w:rsidR="003F310B"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первого, второго, третьего</w:t>
      </w:r>
      <w:r w:rsidR="003F310B"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 </w:t>
      </w:r>
    </w:p>
    <w:tbl>
      <w:tblPr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843"/>
        <w:gridCol w:w="1417"/>
        <w:gridCol w:w="1418"/>
        <w:gridCol w:w="1417"/>
      </w:tblGrid>
      <w:tr w:rsidR="003F310B" w:rsidRPr="00B97F8F" w:rsidTr="003F31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Периоды обучения</w:t>
            </w:r>
          </w:p>
        </w:tc>
      </w:tr>
      <w:tr w:rsidR="003F310B" w:rsidRPr="00B97F8F" w:rsidTr="003F31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СО-3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3F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10B" w:rsidRPr="00B97F8F" w:rsidTr="003F3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10B" w:rsidRPr="00B97F8F" w:rsidTr="003F310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3F310B" w:rsidRDefault="003F310B" w:rsidP="003F310B">
            <w:pPr>
              <w:jc w:val="center"/>
              <w:rPr>
                <w:rFonts w:ascii="Times New Roman" w:hAnsi="Times New Roman" w:cs="Times New Roman"/>
              </w:rPr>
            </w:pPr>
            <w:r w:rsidRPr="003F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3F310B" w:rsidRDefault="003F310B" w:rsidP="00C45BC4">
            <w:pPr>
              <w:jc w:val="center"/>
              <w:rPr>
                <w:rFonts w:ascii="Times New Roman" w:hAnsi="Times New Roman" w:cs="Times New Roman"/>
              </w:rPr>
            </w:pPr>
            <w:r w:rsidRPr="003F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3F310B" w:rsidRDefault="003F310B" w:rsidP="003F310B">
            <w:pPr>
              <w:jc w:val="center"/>
              <w:rPr>
                <w:rFonts w:ascii="Times New Roman" w:hAnsi="Times New Roman" w:cs="Times New Roman"/>
              </w:rPr>
            </w:pPr>
            <w:r w:rsidRPr="003F310B">
              <w:rPr>
                <w:rFonts w:ascii="Times New Roman" w:hAnsi="Times New Roman" w:cs="Times New Roman"/>
              </w:rPr>
              <w:t>2</w:t>
            </w:r>
          </w:p>
        </w:tc>
      </w:tr>
      <w:tr w:rsidR="003F310B" w:rsidRPr="00B97F8F" w:rsidTr="003F310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B" w:rsidRPr="00B97F8F" w:rsidRDefault="003F310B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3F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Pr="00B97F8F" w:rsidRDefault="003F310B" w:rsidP="00C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Default="003F310B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10B" w:rsidRDefault="003F310B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F310B" w:rsidRPr="00B97F8F" w:rsidTr="003F310B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B97F8F" w:rsidRDefault="003F310B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254ABE" w:rsidRDefault="003F310B" w:rsidP="003F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ABE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254ABE" w:rsidRDefault="003F310B" w:rsidP="003F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ABE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B" w:rsidRPr="00254ABE" w:rsidRDefault="003F310B" w:rsidP="00C45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</w:tr>
    </w:tbl>
    <w:p w:rsidR="005A4A5E" w:rsidRPr="00B97F8F" w:rsidRDefault="005A4A5E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39" w:rsidRPr="00E97139" w:rsidRDefault="00E97139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</w:t>
      </w:r>
      <w:r w:rsidR="003F310B"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F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спортивно-оздоровительных групп</w:t>
      </w:r>
      <w:r w:rsidR="003F310B"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3F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второго,третьего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 </w:t>
      </w:r>
    </w:p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57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64A6" w:rsidRPr="00C63F7A" w:rsidTr="00A41627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A41627" w:rsidTr="00A41627">
        <w:trPr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A41627" w:rsidRPr="005A0B5A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A0B5A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EA0F34" w:rsidRDefault="005A0B5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5A" w:rsidRPr="00EA0F34" w:rsidRDefault="005A0B5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B90050" w:rsidTr="00A41627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41627" w:rsidRPr="00B90050" w:rsidTr="00A4162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3F310B" w:rsidRDefault="003F310B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80" w:rsidRPr="00263909" w:rsidRDefault="00B87E80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909">
        <w:rPr>
          <w:rFonts w:ascii="Times New Roman" w:hAnsi="Times New Roman" w:cs="Times New Roman"/>
          <w:b/>
          <w:sz w:val="28"/>
          <w:szCs w:val="28"/>
        </w:rPr>
        <w:t>. МЕТОДИЧЕСКАЯ ЧАСТЬ</w:t>
      </w:r>
    </w:p>
    <w:p w:rsidR="00537DD9" w:rsidRPr="00263909" w:rsidRDefault="00537DD9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2.1 Рекомендации по проведению тренировочных занятий.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На </w:t>
      </w:r>
      <w:r w:rsidR="003F310B" w:rsidRPr="003F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спортивно-оздоровительном этапе групп</w:t>
      </w:r>
      <w:r w:rsidRPr="00263909">
        <w:rPr>
          <w:rFonts w:ascii="Times New Roman" w:hAnsi="Times New Roman" w:cs="Times New Roman"/>
          <w:sz w:val="28"/>
          <w:szCs w:val="28"/>
        </w:rPr>
        <w:t xml:space="preserve"> первого года тренировочные занятия должны проводится 3 раза в неделю по 2 академических часа. На </w:t>
      </w:r>
      <w:r w:rsidR="003F310B" w:rsidRPr="003F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спортивно-оздоровительном этапе групп</w:t>
      </w:r>
      <w:r w:rsidR="003F310B" w:rsidRPr="00263909">
        <w:rPr>
          <w:rFonts w:ascii="Times New Roman" w:hAnsi="Times New Roman" w:cs="Times New Roman"/>
          <w:sz w:val="28"/>
          <w:szCs w:val="28"/>
        </w:rPr>
        <w:t xml:space="preserve"> </w:t>
      </w:r>
      <w:r w:rsidRPr="00263909">
        <w:rPr>
          <w:rFonts w:ascii="Times New Roman" w:hAnsi="Times New Roman" w:cs="Times New Roman"/>
          <w:sz w:val="28"/>
          <w:szCs w:val="28"/>
        </w:rPr>
        <w:t>второго и третьего года тренировочные занятия должны проводится 4 раза в неделю по 2 академических часа.</w:t>
      </w:r>
    </w:p>
    <w:p w:rsidR="00537DD9" w:rsidRPr="00263909" w:rsidRDefault="00537DD9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2.2 Предупреждение травматизма в условиях тренировочных занятий и соревнований.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1. Запрещается брать спортивное оружие без разрешения инструктора (тренера);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2. Запрещается вести поединок с человеком, незащищенным фехтовальной маской, нагрудником (жилетом), специальными штанами, перчаткой. А также направлять на человека, находящегося вне фехтовальной дорожки и не экипированного надлежащим образом.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3. Запрещается переходить фехтовальную дорожку во время происходящего на ней поединка;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4. Запрещается использование нестандартного (самодельного, сломанного и др.) оружия и инвентаря без специального разрешения инструктора (тренера);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5. В помещении, где проводятся занятия по фехтованию, обязательно должна быть аптечка первой помощи. При получении травмы кем-либо из детей, независимо от ее серьезности, инструктор обязан немедленно прекратить занятие и оказать пострадавшему необходимую медицинскую помощь.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6. Спортивное оружие инструктор (тренер) вытаскивает из оружейной комнаты непосредственно перед началом занятий. Запрещается выносить оружие из помещения, где идет “фехтование”, без особого разрешения инструктора (тренера);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7. Если во время поединка с бойца слетела маска, то бой должен быть немедленно остановлен.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8. При проведении фехтовального поединка зрители и судьи должны находиться на безопасном расстоянии от дорожки.</w:t>
      </w:r>
    </w:p>
    <w:p w:rsidR="00CC2993" w:rsidRPr="00263909" w:rsidRDefault="00CC2993" w:rsidP="00CC29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9. Запрещается допускать к боям детей, не ознакомленных с фехтовальными правилами и не сдавшими зачет по правилам ведения боя и судейства.</w:t>
      </w:r>
    </w:p>
    <w:p w:rsidR="00537DD9" w:rsidRPr="00263909" w:rsidRDefault="003F310B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37DD9" w:rsidRPr="00263909">
        <w:rPr>
          <w:rFonts w:ascii="Times New Roman" w:hAnsi="Times New Roman" w:cs="Times New Roman"/>
          <w:b/>
          <w:sz w:val="28"/>
          <w:szCs w:val="28"/>
        </w:rPr>
        <w:t xml:space="preserve"> Рекомендации по контролю спортивных результатов.</w:t>
      </w:r>
    </w:p>
    <w:p w:rsidR="00537DD9" w:rsidRPr="00263909" w:rsidRDefault="00537DD9" w:rsidP="00537D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90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соревновательной деятельности </w:t>
      </w:r>
      <w:r w:rsidRPr="00263909">
        <w:rPr>
          <w:rFonts w:ascii="Times New Roman" w:eastAsia="Times New Roman" w:hAnsi="Times New Roman" w:cs="Times New Roman"/>
          <w:sz w:val="28"/>
          <w:szCs w:val="28"/>
        </w:rPr>
        <w:t>является неотъемлемым условием эффективного управления процессом подготовки спортсмена в сноуборде. Соревновательная деятельность - интегральная характеристика подготовленности сноубордиста, результат функционирования всей системы спортивной подготовки сноубордиста в избранной дисциплине. Спортивный результат дает необходимую информацию для уточнения задач подготовки на ее определенных этапах, выбора состава средств и методов тренировочного воздействия.</w:t>
      </w:r>
    </w:p>
    <w:p w:rsidR="00537DD9" w:rsidRPr="00263909" w:rsidRDefault="00537DD9" w:rsidP="00537D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09">
        <w:rPr>
          <w:rFonts w:ascii="Times New Roman" w:eastAsia="Times New Roman" w:hAnsi="Times New Roman" w:cs="Times New Roman"/>
          <w:sz w:val="28"/>
          <w:szCs w:val="28"/>
        </w:rPr>
        <w:t xml:space="preserve">Однако спортивный результат - сложное многокомпонентное явление, поэтому контроль, построенный только на анализе динамики результатов </w:t>
      </w:r>
      <w:r w:rsidRPr="00263909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соревнований, позволяет получить лишь обобщенное представление об эффективности процесса подготовки. Следовательно, наряду с анализом спортивных результатов целесообразно использовать контроль за отдельными, наиболее информативными компонентами соревновательной деятельности. Необходимым условием контроля является наличие модели соревновательной деятельности в данной дисциплине.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Наиболее значимые методические положения и принципы подготовки сноубордистов: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перспективное (минимум на 2-4 года) планирование подготовки, комплексная увязка ее составляющих и систем обеспечения (научного, медицинского, материально-технического, финансового и др.);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целевой подход,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подготовки, при этом разрабатывается индивидуальная целевая перспективная модель различных сторон подготовленности спортсмена;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базовая подготовка с опережающим развитием физической, функциональной и психологической подготовленности, на основе которых формируется новый уровень реализационной готовности психофизического потенциала и технико-тактического мастерства спортсмена в соревновательной деятельности;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целенаправленное применение в тренировочном процессе инновационных технологий повышения работоспособности;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углубленная индивидуализация тренировочного и соревновательного процесса;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стабилизация объемов тренировочных нагрузок при одновременном увеличении доли специализированных упражнений, с включением в тренировочный процесс блоков нагрузок соревновательной и сверхсоревновательной напряженности;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единство и оптимальное сочетание нагрузки и факторов восстановления;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 динамичность системы подготовки, гибкое планирование, оперативная коррекция тренировочного процесса в микро- и макроструктуре в соответствии с текущим состоянием обучающихся.</w:t>
      </w:r>
    </w:p>
    <w:p w:rsidR="00537DD9" w:rsidRPr="00263909" w:rsidRDefault="000E40F6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537DD9" w:rsidRPr="00263909">
        <w:rPr>
          <w:rFonts w:ascii="Times New Roman" w:hAnsi="Times New Roman" w:cs="Times New Roman"/>
          <w:b/>
          <w:sz w:val="28"/>
          <w:szCs w:val="28"/>
        </w:rPr>
        <w:t xml:space="preserve"> Требования к организации и проведению врачебно-педагогического, психологического и биохимического контроля.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состоянием здоровья спортсмена на начальном этапе подготовки первого и второго года обучения осуществляется спортивным врачом медицинского учреждения по месту жительства, в котором он наблюдается. Каждые полгода спортсмен проходит полное медицинское обследование, по окончанию которого спортивный врач выдает медицинскую справку о состоянии здоровья с указанием вида спорта, которым он может заниматься.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состоянием здоровья спортсмена на начальном этапе подготовки третьего года обучения и на этапе спортивной специализации осуществляется спортивным врачом врачебно-физкультурного диспансера, в котором он наблюдается. Каждые полгода спортсмен должен проходить углубленное медицинское обследование, по окончании которого спортивный врач делает медицинское заключение. Тренеру-преподавателю выдается список прошедших диспансеризацию, который он должен предоставить в образовательную организацию.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уровнем психологической подготовленности спортсмена осуществляется тренером-преподавателем в форме вербальных (лекции, беседы, доклады, идеомоторная, аутогенная, психорегулирующая тренировка) и комплексных средств (всевозможные спортивные и психолого-педагогические упражнения).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Контроль за уровнем физической подготовленности на начальном этапе обучения и этапе спортивной специализации осуществляется тренером-преподавателем, который проводит контрольные нормативы по общей и специальной физической подготовке в начале года и контрольно-переводные нормативы по общей и специальной физической подготовке в конце года.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Контрольные нормативы проводятся для отслеживания физической подготовленности спортсмена. Контрольно-переводные нормативы проводятся для перевода спортсмена на следующий год (или этап) обучения.</w:t>
      </w:r>
    </w:p>
    <w:p w:rsidR="003F4F79" w:rsidRPr="000E40F6" w:rsidRDefault="000E40F6" w:rsidP="000E4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13A85" w:rsidRPr="00263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80" w:rsidRPr="00263909">
        <w:rPr>
          <w:rFonts w:ascii="Times New Roman" w:hAnsi="Times New Roman" w:cs="Times New Roman"/>
          <w:b/>
          <w:sz w:val="28"/>
          <w:szCs w:val="28"/>
        </w:rPr>
        <w:t>Программный мат</w:t>
      </w:r>
      <w:r w:rsidR="00DD2CD5" w:rsidRPr="00263909">
        <w:rPr>
          <w:rFonts w:ascii="Times New Roman" w:hAnsi="Times New Roman" w:cs="Times New Roman"/>
          <w:b/>
          <w:sz w:val="28"/>
          <w:szCs w:val="28"/>
        </w:rPr>
        <w:t xml:space="preserve">ериал для </w:t>
      </w:r>
      <w:r w:rsidR="00EE6819" w:rsidRPr="00263909">
        <w:rPr>
          <w:rFonts w:ascii="Times New Roman" w:hAnsi="Times New Roman" w:cs="Times New Roman"/>
          <w:b/>
          <w:sz w:val="28"/>
          <w:szCs w:val="28"/>
        </w:rPr>
        <w:t xml:space="preserve">теоретических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  <w:r w:rsidRPr="000E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спортивно-оздоровительного этапа </w:t>
      </w:r>
      <w:r w:rsidR="003F4F79" w:rsidRPr="000E40F6">
        <w:rPr>
          <w:rFonts w:ascii="Times New Roman" w:hAnsi="Times New Roman" w:cs="Times New Roman"/>
          <w:b/>
          <w:sz w:val="28"/>
          <w:szCs w:val="28"/>
        </w:rPr>
        <w:t>Теоретические занятия</w:t>
      </w:r>
    </w:p>
    <w:p w:rsidR="0012286B" w:rsidRPr="00263909" w:rsidRDefault="0012286B" w:rsidP="0012286B">
      <w:pPr>
        <w:widowControl w:val="0"/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1.Морально-этические и нравственные нормы поведения юных фехтовальщиков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Характеристика понятий относящихся к оценке результатов воспитания. Этика поведения в современном обществе. Социально-нравственные нормы и их проявления в спортивной деятельности.</w:t>
      </w:r>
    </w:p>
    <w:p w:rsidR="0012286B" w:rsidRPr="00263909" w:rsidRDefault="0012286B" w:rsidP="0012286B">
      <w:pPr>
        <w:autoSpaceDE w:val="0"/>
        <w:autoSpaceDN w:val="0"/>
        <w:adjustRightInd w:val="0"/>
        <w:spacing w:before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Черты характера, формирующие активную жизненную позицию:</w:t>
      </w:r>
    </w:p>
    <w:p w:rsidR="0012286B" w:rsidRPr="00263909" w:rsidRDefault="0012286B" w:rsidP="0012286B">
      <w:pPr>
        <w:autoSpaceDE w:val="0"/>
        <w:autoSpaceDN w:val="0"/>
        <w:adjustRightInd w:val="0"/>
        <w:spacing w:before="21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Патриотизм, трудолюбие, смелость, решительность настойчивость в преодолении трудностей и достижении поставленных целей, чувство ответственности, взаимопомощь, взаимоуважение, организованность, дисциплина.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Этическое содержание фехтования. Техника движений и зрительное восприятие эстетики поединков.</w:t>
      </w:r>
    </w:p>
    <w:p w:rsidR="0012286B" w:rsidRPr="00263909" w:rsidRDefault="0012286B" w:rsidP="0012286B">
      <w:pPr>
        <w:tabs>
          <w:tab w:val="left" w:pos="398"/>
        </w:tabs>
        <w:autoSpaceDE w:val="0"/>
        <w:autoSpaceDN w:val="0"/>
        <w:adjustRightInd w:val="0"/>
        <w:spacing w:before="2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="00DD218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культу</w:t>
      </w:r>
      <w:r w:rsidR="00DD2180">
        <w:rPr>
          <w:rFonts w:ascii="Times New Roman" w:hAnsi="Times New Roman" w:cs="Times New Roman"/>
          <w:b/>
          <w:bCs/>
          <w:sz w:val="28"/>
          <w:szCs w:val="28"/>
        </w:rPr>
        <w:t xml:space="preserve">ра и спорт в </w:t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Физическая культура как составная часть общей культуры современной жизни, средство воспитания. Значимость занятий спортом для укрепления здоровья и физического развития граждан России, их подготовки к эффективному труду и защите страны.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Физическая культура в системе народного образования, АО внеклассной и внешкольной работе. Цели и задачи спортивных клубов и секций, детско-юношеских спортивных школ, специализированных детско-юношеских школ олимпийского резерва, школ высшего спортивного мастерства.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Единая спортивная классификация и ее значение для развития спорта и повышения квалификации спортсменов.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Положение о спортивной классификации. Разрядные нормы и требования по фехтованию. Спортивные звания и спортивные разряды.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Общественное и государственное значение спорта высших достижений, развитие массового спорта в нашей стране.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Достижения российских спортсменов в борьбе зз мировое первенство по важнейшим видам спорта. Значение результатов их выступлений в международных соревнованиях для формирования дружбы и естественных отношений между странами и народами, повышение авторитета России.</w:t>
      </w:r>
    </w:p>
    <w:p w:rsidR="0012286B" w:rsidRPr="00263909" w:rsidRDefault="0012286B" w:rsidP="0012286B">
      <w:pPr>
        <w:tabs>
          <w:tab w:val="left" w:pos="730"/>
        </w:tabs>
        <w:autoSpaceDE w:val="0"/>
        <w:autoSpaceDN w:val="0"/>
        <w:adjustRightInd w:val="0"/>
        <w:spacing w:before="43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3.История фехтования</w:t>
      </w:r>
    </w:p>
    <w:p w:rsidR="0012286B" w:rsidRPr="00263909" w:rsidRDefault="0012286B" w:rsidP="001228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в древнем мире и в средние века.</w:t>
      </w:r>
    </w:p>
    <w:p w:rsidR="0012286B" w:rsidRPr="00263909" w:rsidRDefault="0012286B" w:rsidP="001228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Возникновение фехтования как системы владения холодным оружием.</w:t>
      </w:r>
    </w:p>
    <w:p w:rsidR="0012286B" w:rsidRPr="00263909" w:rsidRDefault="0012286B" w:rsidP="0012286B">
      <w:pPr>
        <w:autoSpaceDE w:val="0"/>
        <w:autoSpaceDN w:val="0"/>
        <w:adjustRightInd w:val="0"/>
        <w:spacing w:before="5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Формирование национальных систем фехтования в Западной Европе- итальянской. Французской, венгерской и распространение их в мире. Развитие фехтования в России. Место фехтования и рукопашного боя в военно-физической подготовке русской армии.</w:t>
      </w:r>
    </w:p>
    <w:p w:rsidR="0012286B" w:rsidRPr="00263909" w:rsidRDefault="0012286B" w:rsidP="0012286B">
      <w:pPr>
        <w:autoSpaceDE w:val="0"/>
        <w:autoSpaceDN w:val="0"/>
        <w:adjustRightInd w:val="0"/>
        <w:spacing w:before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в СССР в период с 1924 по 1991 год.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Участие фехтовальщиков СССР и России в Олимпийских играх. Победы советских и российских фехтовальщиков на крупнейших международных соревнованиях, мировых первенствах и Олимпийских играх. Выдающиеся спортсмены и тренеры России.</w:t>
      </w:r>
    </w:p>
    <w:p w:rsidR="0012286B" w:rsidRPr="00263909" w:rsidRDefault="0012286B" w:rsidP="0012286B">
      <w:pPr>
        <w:autoSpaceDE w:val="0"/>
        <w:autoSpaceDN w:val="0"/>
        <w:adjustRightInd w:val="0"/>
        <w:spacing w:before="1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Современное состояние и проблемы развития фехтования в России.</w:t>
      </w:r>
    </w:p>
    <w:p w:rsidR="0012286B" w:rsidRPr="00263909" w:rsidRDefault="0012286B" w:rsidP="0012286B">
      <w:pPr>
        <w:widowControl w:val="0"/>
        <w:autoSpaceDE w:val="0"/>
        <w:autoSpaceDN w:val="0"/>
        <w:adjustRightInd w:val="0"/>
        <w:spacing w:before="38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4. Строение и функции организма человека, влияние физических упражнений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Краткие сведения о двигательных психических функциях человека. Костно-связочный аппарат. Мышцы, их строение и взаимодействие. Дыхание и газообмен. Значение дыхания для жизнедеятельности организма человека. Восприятие, двигательные реакции, память, и их проявление в спортивной деятельности. Влияние занятий физическими упражнениями на центральную нервную систему. Функции органов чувств. Совершенствование функций сердечно-сосудистой, дыхательной, мышечной и других систем организма в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процессе занятий физическими упражнениями. Влияние занятий спортом на обмен веществ в организме. Систематические занятия физическими упражнениями как важнейшее средство и условие укрепления здоровья, развития двигательных способностей. Спортивная тренировка как процесс совершенствования функций организма.</w:t>
      </w:r>
    </w:p>
    <w:p w:rsidR="0012286B" w:rsidRPr="00263909" w:rsidRDefault="0012286B" w:rsidP="0012286B">
      <w:pPr>
        <w:tabs>
          <w:tab w:val="left" w:pos="240"/>
        </w:tabs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Гигиена, закаливание, режим и питание спортсмена</w:t>
      </w:r>
    </w:p>
    <w:p w:rsidR="0012286B" w:rsidRPr="00263909" w:rsidRDefault="0012286B" w:rsidP="0012286B">
      <w:pPr>
        <w:autoSpaceDE w:val="0"/>
        <w:autoSpaceDN w:val="0"/>
        <w:adjustRightInd w:val="0"/>
        <w:spacing w:before="21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Режим тренировок и отдыха. Питание и питье во время тренировок и соревнований. Значение различных веществ и витаминов для спортсмена. Калорийность пищи. Гигиена сна. Уход за кожей, ногами, Гигиеническое значение водных процедур (умывание, обтирание, обливание, душ, парная, баня, купание).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Гигиена одежды и обуви, Гигиена жилища и мест занятия. Использование естественных факторов природы (солнца,воздуха,воды) и правила их применения в целях закаливания организма. Понятия о заразных заболеваниях. Временные ограничения и противопоказания занятиям физической культурой и спортом. Меры личной и общественной профилактики заболеваний. Данные о вреде курения и употреблении спиртных напитков.</w:t>
      </w:r>
    </w:p>
    <w:p w:rsidR="0012286B" w:rsidRPr="00263909" w:rsidRDefault="0012286B" w:rsidP="0012286B">
      <w:pPr>
        <w:tabs>
          <w:tab w:val="left" w:pos="240"/>
        </w:tabs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Краткие сведения о физиологических основах спортивной тренировки</w:t>
      </w:r>
    </w:p>
    <w:p w:rsidR="0012286B" w:rsidRPr="00263909" w:rsidRDefault="0012286B" w:rsidP="0012286B">
      <w:pPr>
        <w:autoSpaceDE w:val="0"/>
        <w:autoSpaceDN w:val="0"/>
        <w:adjustRightInd w:val="0"/>
        <w:spacing w:before="22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Мышечная деятельность как фактор физического развития, нормального функционирования организма, поддерживания здоровья и работоспособности. Тренировка как процесс формирования двигательных навыков и расширение функциональных возможностей организма. Утомление и причины временного снижения трудоспособности. Учет динамики    восстановительных процессов при организации спортивной тренировки. Повторяемость нагрузок, интервалы отдыха между ними. Показатели восстановления работоспособности организма спортсмена. Тренированность и ее психофизические показатели. Предстартовое состояние, разминка в соревнованиях по фехтованию.</w:t>
      </w:r>
    </w:p>
    <w:p w:rsidR="0012286B" w:rsidRPr="00263909" w:rsidRDefault="0012286B" w:rsidP="0012286B">
      <w:pPr>
        <w:tabs>
          <w:tab w:val="left" w:pos="245"/>
        </w:tabs>
        <w:autoSpaceDE w:val="0"/>
        <w:autoSpaceDN w:val="0"/>
        <w:adjustRightInd w:val="0"/>
        <w:spacing w:before="1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Врачебный контроль, самоконтроль, первая помощь, спортивный массаж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Значение врачебного контроля и самоконтроля при занятиях физическими упражнениями. Объективные данные самоконтроля: вес, динамометрия, спирометрия, пульс, кровяное давление. Субъективные данные самоконтроля: самочувствие, сон, аппетит, настроение, работоспособность. Особенности травматизма в фехтовании. Причины травм на занятиях и соревнованиях. Меры предупреждения травм. Раны и их разновидности: ушибы, растяжения, разрывы связок, мышц и сухожилий. Кровотечения и их виды. Вывихи, повреждения костей: ушибы, переломы. Первая помощь пострадавшему. Способы остановки кровотечений, наложение первичной шины, Приемы искусственного дыхания, переноска и перевозка пострадавшего. Общее понятие о спортивном массаже. Основные приемы массажа- поглаживание, растирание, разминание, поколачивание, потряхивание. Массаж перед тренировкой и соревнованием, во время и после тренировки и соревнования. Самомассаж и противопоказания к массажу.</w:t>
      </w:r>
    </w:p>
    <w:p w:rsidR="0012286B" w:rsidRPr="00263909" w:rsidRDefault="0012286B" w:rsidP="0012286B">
      <w:pPr>
        <w:tabs>
          <w:tab w:val="left" w:pos="245"/>
        </w:tabs>
        <w:autoSpaceDE w:val="0"/>
        <w:autoSpaceDN w:val="0"/>
        <w:adjustRightInd w:val="0"/>
        <w:spacing w:before="2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Оборудование, инвентарь и снаряжение для фехтования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Характеристика зала для фехтования. Современные требования к оборудованию зала для фехтования и подсобным помещениям. Размеры зала. Освещение, Вентиляция. Покрытие пола. Оборудование фехтовального зала- линолеумные или резиновые дорожки, металлические дорожки, шкафы или стеллажи для хранения оружия и другого инвентаря, зеркала, мишени, чучела, электрофиксаторы, катушки-сматыватели шнура. Информационная аппаратура. Спортивная одежда- фехтовальный костюм, туфли, гетры, бандажи, жесткие бюстгалтеры, перчатки, нагрудники, набочники, маски, тренировочный костюм. Хранение и уход за оборудованием и инвентарем.</w:t>
      </w:r>
    </w:p>
    <w:p w:rsidR="0012286B" w:rsidRPr="00263909" w:rsidRDefault="0012286B" w:rsidP="0012286B">
      <w:pPr>
        <w:tabs>
          <w:tab w:val="left" w:pos="245"/>
        </w:tabs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9.Фехтование как вид спорта</w:t>
      </w:r>
    </w:p>
    <w:p w:rsidR="0012286B" w:rsidRPr="00263909" w:rsidRDefault="0012286B" w:rsidP="0012286B">
      <w:pPr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Основными признаками специализированной деятельности фехтовальщиков являются: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-многоэтапность соревнований с меняющимися количественными параметрами и уровнем напряженности, неожиданными перерывами;</w:t>
      </w:r>
    </w:p>
    <w:p w:rsidR="0012286B" w:rsidRPr="00263909" w:rsidRDefault="0012286B" w:rsidP="0012286B">
      <w:pPr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-постоянное возникновение ситуаций с большими напряжениями;</w:t>
      </w:r>
    </w:p>
    <w:p w:rsidR="0012286B" w:rsidRPr="00263909" w:rsidRDefault="0012286B" w:rsidP="0012286B">
      <w:pPr>
        <w:autoSpaceDE w:val="0"/>
        <w:autoSpaceDN w:val="0"/>
        <w:adjustRightInd w:val="0"/>
        <w:spacing w:before="4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-сильным личным противоборством участников.</w:t>
      </w:r>
    </w:p>
    <w:p w:rsidR="0012286B" w:rsidRPr="00263909" w:rsidRDefault="0012286B" w:rsidP="0012286B">
      <w:pPr>
        <w:autoSpaceDE w:val="0"/>
        <w:autoSpaceDN w:val="0"/>
        <w:adjustRightInd w:val="0"/>
        <w:spacing w:before="22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Конкретными положениями, определяющими выбор, подготовку и применение действий, могут быть:</w:t>
      </w:r>
    </w:p>
    <w:p w:rsidR="0012286B" w:rsidRPr="00263909" w:rsidRDefault="0012286B" w:rsidP="0012286B">
      <w:pPr>
        <w:autoSpaceDE w:val="0"/>
        <w:autoSpaceDN w:val="0"/>
        <w:adjustRightInd w:val="0"/>
        <w:spacing w:before="5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-уровень значимости факторов, составляющих тактическую сущность действий, ситуаций ведения поединка;</w:t>
      </w:r>
    </w:p>
    <w:p w:rsidR="0012286B" w:rsidRPr="00263909" w:rsidRDefault="0012286B" w:rsidP="0012286B">
      <w:pPr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-произвольный выбор нападений и защит; -разнообразие ситуаций;</w:t>
      </w:r>
    </w:p>
    <w:p w:rsidR="0012286B" w:rsidRPr="00263909" w:rsidRDefault="0012286B" w:rsidP="0012286B">
      <w:pPr>
        <w:autoSpaceDE w:val="0"/>
        <w:autoSpaceDN w:val="0"/>
        <w:adjustRightInd w:val="0"/>
        <w:spacing w:before="16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-неожиданность значительного числа ситуации, количественная и ситуационная непредсказуемость результатов многих тактических решений;</w:t>
      </w:r>
    </w:p>
    <w:p w:rsidR="00EE6819" w:rsidRPr="00263909" w:rsidRDefault="00EE6819" w:rsidP="00256D4E">
      <w:pPr>
        <w:pStyle w:val="2"/>
        <w:tabs>
          <w:tab w:val="left" w:pos="-180"/>
          <w:tab w:val="left" w:pos="-120"/>
          <w:tab w:val="left" w:pos="720"/>
        </w:tabs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263909">
        <w:rPr>
          <w:b/>
          <w:sz w:val="28"/>
          <w:szCs w:val="28"/>
        </w:rPr>
        <w:t>Практическая подготовка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Приемы  передвижений: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 вперед и назад;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Полу-выпад и закрытие вперед;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Полу-выпад и повторный 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вперед и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назад и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назад и шаг вперед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 вперед и шаг вперед выпад;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Технические умения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Атака с шагом вперед и выпадом;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Защиты  3; 4;6 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Атака - батман в 4     с шагом вперед и выпадом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Контратака   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 компоненты выполнения действий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Выбор момента и принятие решения  для начала атаки;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Закрытие назад после   неудавшейся  атаки;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Выжидание момента для начала  выполнения защиты  от атаки;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Удлинение  заданной атаки   повторной простой атакой;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Переход в атаку после неудавшейся  защиты  с ответом;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Применение атаки переводом, атаки с финтом прямо и переводом;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Выполнение батмана  или  защиты;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Выполнение атаки переносом;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Нанесение  укола  в атаке не реагируя на встречное нападение.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знания и качества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Первая информация о фехтовании включающая тактические компоненты действий, сообщается занимающимся при ознакомлении со специализированными положениями и приемами передвижения. Частью тактических знаний  являются первоначальные характеристики изучаемого вида фехтования, такие как: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поражаемая поверхность;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секторы и основные способы нападений;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пространство поля боя;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продолжительность поединков;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установленное количество уколов или ударов для достижения победы;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       Дальнейшая тактическая информация  для начинающего фехтовальщика  включает обоснование требований  сохранению определенного расстояния  между  участниками боя, а также  и до партнера во время упражнения.  Осваиваются тактические установки на применение, в частности: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- атаки в открытый сектор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прямой защиты и ответа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атаки с переводом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атаки с батманом  и  нападением в открытый сектор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атаки с финтом в открытый сектор и ударом в открываемый сектор.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 xml:space="preserve">        Внимание и мышление спортсмена в поединке следует направлять на анализ действий противника и поиск наиболее правильных решений для каждой тактической ситуации. Обязательной  для  занимающихся  является  детализация  тактических  знаний, относящихся к оценке эффективности конкретных действий  наступления  и обороны.             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качества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Обязательным тактическим качеством развиваемым  у начинающих  фехтовальщиков  является наблюдательность. Для  этого упражнения на внимание  сочетается  с установками  на его проявление в подвижных играх  и при выполнении  комбинаций передвижений.  Дети обычно успешно повторяют друг за другом  аналогичные задания, сначала  стараясь выполнить красиво и правильно, придумывают разные комбинации шагов и выпадов, а затем  ревностно следят за  точностью действий своих товарищей. Игры на воображение формируют устойчивые фехтовальные образы, необходимые для  тактического мышления. </w:t>
      </w:r>
    </w:p>
    <w:p w:rsidR="008B219E" w:rsidRPr="00263909" w:rsidRDefault="00B87E80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</w:t>
      </w:r>
      <w:r w:rsidR="000E40F6">
        <w:rPr>
          <w:rFonts w:ascii="Times New Roman" w:hAnsi="Times New Roman" w:cs="Times New Roman"/>
          <w:b/>
          <w:sz w:val="28"/>
          <w:szCs w:val="28"/>
        </w:rPr>
        <w:t>6</w:t>
      </w:r>
      <w:r w:rsidRPr="00263909">
        <w:rPr>
          <w:rFonts w:ascii="Times New Roman" w:hAnsi="Times New Roman" w:cs="Times New Roman"/>
          <w:b/>
          <w:sz w:val="28"/>
          <w:szCs w:val="28"/>
        </w:rPr>
        <w:t>. Рекомендации по организации психологической подготовки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– высокоэмоциональный вид спорта, требующий от спортсменов  предельных психических напряжений с мгновенным переходом от  крайнего напряжения к  быстрому спаду. Для успешных выступлений  на соревнованиях необходимо осуществление психологической подготовки спортсменов.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Содержание  психологической подготовки фехтовальщиков составляют средства и методы, направленные на ускорение процесса овладения способами ведения поединков, повышение уровня проявления психических свойств спортсменов  и морально-волевых черт их личности, создание уверенности в своих силах и возможностях.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Психологическая подготовка - это система мероприятий направленных на формирование умений сохранять оптимальное психологическое состояние (спокойствие, самообладание) при сильной нервном напряжении ,:усталости, серьезной конкуренции, неудачах, лидировании. Кроме этого,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психологическая подготовка решает задачи формирования и совершенствования  основных психических качеств и умений, воспитательные и образовательные задачи.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     В основе психологической подготовки лежат психологические особенности  вида спорта и индивидуально-типологические особенности спортсмена. Для достижения высоких спортивных результатов в фехтовании важным является развитие следующих функций, качеств и свойств личности: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высокая активность анализаторов -  зрительного,   слухового,   вестибулярного  и  двигательного.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сосредоточенность   внимания, четкость представлений, хорошая память, быстрота,  глубина и гибкость мышления.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высокий уровень  координационных способностей.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морально—нравственные качества: любовь к  фехтованию, дисциплинированность, организованность, исполнительность,  чувство долга,   личной ответственности, коллективизма, уважения к тренерам, соратникам ,  соперникам  и судьям.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волевые качества: целеустремленность, настойчивость и упорство, решительность и смелость, выдержка, терпеливость и самообладание, самостоятельность и  инициативность.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эмоциональная устойчивость, уверенность в своих силах, независимость и самостоятельность.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способность к саморегуляции психологических состояний, умение сосредоточиться и противостоять  неблагоприятным воздействиям.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Успех соревновательной  деятельности    во  многом  зависит  от качества  предшествующего  тренировочного процесса.  Поэтому,  прежде  чем готовить  спортсмена к стрессовым ситуациям  соревнований, надо готовить его к трудной, порой монотонной и продолжительной  работе. Такая подготовка к   тренировкам решает следующие задачи: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формирование  значимых мотивов напряженной тренировочной работы;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 формирование  благоприятных отношений к спортивному режиму, тренировочным нагрузкам и требованиям, к режиму питания и т.д.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Методы психологической подготовки к соревнованиям это: лекции и беседы; разъяснения, убеждения;  выразительные  примеры   выдающихся спортсменов; самонаблюдение,   самоанализы и самоотчеты;   изучение специальной литературы; модельные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Как в случае успеха, так и в случае поражения, необходима после соревновательная  психологическая  подготовка. 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Ее основные задачи: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-разбор результатов соревнований;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анализ промахов и ошибок, обсуждение возможности их устранения и предупреждения;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-постановка задачи ан ближайшее и отдаленное будущее;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-отвлекающие, восстановительные и психорегулирующие мероприятия;</w:t>
      </w:r>
    </w:p>
    <w:p w:rsidR="00BF1C9C" w:rsidRPr="00263909" w:rsidRDefault="00BF1C9C" w:rsidP="00BF1C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</w:t>
      </w:r>
      <w:r w:rsidR="000E40F6">
        <w:rPr>
          <w:rFonts w:ascii="Times New Roman" w:hAnsi="Times New Roman" w:cs="Times New Roman"/>
          <w:b/>
          <w:sz w:val="28"/>
          <w:szCs w:val="28"/>
        </w:rPr>
        <w:t>7</w:t>
      </w:r>
      <w:r w:rsidRPr="00263909">
        <w:rPr>
          <w:rFonts w:ascii="Times New Roman" w:hAnsi="Times New Roman" w:cs="Times New Roman"/>
          <w:b/>
          <w:sz w:val="28"/>
          <w:szCs w:val="28"/>
        </w:rPr>
        <w:t xml:space="preserve"> Планы применения восстановительных средств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Успешное решение задач, стоящих перед отделением фехтования в процессе  развития невозможно без системы специальных средств и условий восстановления. Вопросы восстановления решаются в ходе отдельных тренировочных занятий, соревнований, в интервалах между занятиями, на отдельных этапах годичной подготовки.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Система профилактико-восстановительных  мероприятий  носит комплексный характер и включает в себя средства психолого-педагогического и медико-биологического воздействия.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Педагогические</w:t>
      </w:r>
      <w:r w:rsidRPr="00263909">
        <w:rPr>
          <w:rFonts w:ascii="Times New Roman" w:hAnsi="Times New Roman" w:cs="Times New Roman"/>
          <w:sz w:val="28"/>
          <w:szCs w:val="28"/>
        </w:rPr>
        <w:t xml:space="preserve">  средства восстановления: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-рациональное распределение физических нагрузок;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-создание четкого ритма и режима нагрузок;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-рациональное построение  учебно- тренировочных  занятий;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-использование разнообразных средств и методов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-соблюдение рациональной  последовательности упражнений , чередование нагрузок по направленности;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 индивидуализация тренировочного процесса;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-адекватные интервалы отдыха;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-упражнения для активного отдыха, на расслабление и восстановление дыхания;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-корригирующие упражнения н для позвоночника и стопы;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-дни профилактического отдыха;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Психологические средства восстановления: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-организация внешних условий и факторов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-создание положительного эмоционального фона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-формирование значимых мотивов  и благоприятных отношений к тренировке;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-переключение внимания, успокоение;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Гигиенические</w:t>
      </w:r>
      <w:r w:rsidRPr="00263909">
        <w:rPr>
          <w:rFonts w:ascii="Times New Roman" w:hAnsi="Times New Roman" w:cs="Times New Roman"/>
          <w:sz w:val="28"/>
          <w:szCs w:val="28"/>
        </w:rPr>
        <w:t xml:space="preserve"> средства восстановления.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-рациональный режим дня;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-ночной сон (не менее 8-9 часов в сутки), дневной сон (1-2 часа) в период интенсивной подготовки к соревнованиям;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-тренировки в благоприятное время суток;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-сбалансированное  питание;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-гигиенические процедуры;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-удобная обувь и одежда.</w:t>
      </w:r>
    </w:p>
    <w:p w:rsidR="00B87E80" w:rsidRPr="00263909" w:rsidRDefault="007A2396" w:rsidP="007A2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</w:t>
      </w:r>
      <w:r w:rsidR="000E40F6">
        <w:rPr>
          <w:rFonts w:ascii="Times New Roman" w:hAnsi="Times New Roman" w:cs="Times New Roman"/>
          <w:b/>
          <w:sz w:val="28"/>
          <w:szCs w:val="28"/>
        </w:rPr>
        <w:t>8</w:t>
      </w:r>
      <w:r w:rsidRPr="00263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80" w:rsidRPr="00263909">
        <w:rPr>
          <w:rFonts w:ascii="Times New Roman" w:hAnsi="Times New Roman" w:cs="Times New Roman"/>
          <w:b/>
          <w:sz w:val="28"/>
          <w:szCs w:val="28"/>
        </w:rPr>
        <w:t>Планы инструкторской и судейской практики</w:t>
      </w:r>
    </w:p>
    <w:p w:rsidR="00161BE9" w:rsidRPr="00263909" w:rsidRDefault="00161BE9" w:rsidP="00161BE9">
      <w:pPr>
        <w:autoSpaceDE w:val="0"/>
        <w:autoSpaceDN w:val="0"/>
        <w:adjustRightInd w:val="0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 течение всего периода обучения тренер готовит себе помощников, привлекая учащихся старших разрядов к организации занятий с младшими учащимися. Перед учащимися старших разрядов ставятся следующие требования:</w:t>
      </w:r>
    </w:p>
    <w:p w:rsidR="00161BE9" w:rsidRPr="00263909" w:rsidRDefault="00161BE9" w:rsidP="00161BE9">
      <w:pPr>
        <w:autoSpaceDE w:val="0"/>
        <w:autoSpaceDN w:val="0"/>
        <w:adjustRightInd w:val="0"/>
        <w:spacing w:before="18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уметь самостоятельно проводить разминку, занятие по ОФП, обучать технике упражнений, проводить урок с группами начальной подготовки и учебно-тренировочными группами.</w:t>
      </w:r>
    </w:p>
    <w:p w:rsidR="00B87E80" w:rsidRPr="00263909" w:rsidRDefault="00161BE9" w:rsidP="000E40F6">
      <w:pPr>
        <w:autoSpaceDE w:val="0"/>
        <w:autoSpaceDN w:val="0"/>
        <w:adjustRightInd w:val="0"/>
        <w:spacing w:before="18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-знать правила соревнований, систематически 4-6 раз в год привлекаться к судейству, уметь организовывать и проводить внутри школьные соревнования.</w:t>
      </w:r>
    </w:p>
    <w:p w:rsidR="002A0147" w:rsidRPr="00263909" w:rsidRDefault="002A0147" w:rsidP="002A0147">
      <w:pPr>
        <w:shd w:val="clear" w:color="auto" w:fill="FFFFFF"/>
        <w:spacing w:line="360" w:lineRule="auto"/>
        <w:contextualSpacing/>
        <w:jc w:val="center"/>
        <w:outlineLvl w:val="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9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63909">
        <w:rPr>
          <w:rFonts w:ascii="Times New Roman" w:hAnsi="Times New Roman" w:cs="Times New Roman"/>
          <w:b/>
          <w:color w:val="000000"/>
          <w:sz w:val="28"/>
          <w:szCs w:val="28"/>
        </w:rPr>
        <w:t>. СИСТЕМА КОНТРОЛЯ И ЗАЧЕТНЫЕ ТРЕБОВАНИЯ</w:t>
      </w:r>
    </w:p>
    <w:p w:rsidR="00BF1C9C" w:rsidRPr="00263909" w:rsidRDefault="000E40F6" w:rsidP="00BF1C9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F1C9C" w:rsidRPr="00263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9C" w:rsidRPr="00263909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итоговой аттестации</w:t>
      </w:r>
    </w:p>
    <w:p w:rsidR="007A2396" w:rsidRPr="00263909" w:rsidRDefault="007A2396" w:rsidP="007A2396">
      <w:pPr>
        <w:pStyle w:val="ab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Контроль за знаниями разделов теоретической подготовки и за уровнем развития физических качеств проводится в виде промежуточной (для 1-го и 2-го, 3-го года обучения на </w:t>
      </w:r>
      <w:r w:rsidR="000E40F6" w:rsidRPr="003F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спортивно-оздоровительном этапе</w:t>
      </w:r>
      <w:r w:rsidR="000E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396" w:rsidRPr="00263909" w:rsidRDefault="007A2396" w:rsidP="007A2396">
      <w:pPr>
        <w:pStyle w:val="ab"/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Аттестация проводится в 2 этапа:</w:t>
      </w:r>
    </w:p>
    <w:p w:rsidR="007A2396" w:rsidRPr="00263909" w:rsidRDefault="007A2396" w:rsidP="007A2396">
      <w:pPr>
        <w:pStyle w:val="ab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1 этап - теоретическая часть (проводиться в виде опроса учащихся);</w:t>
      </w:r>
    </w:p>
    <w:p w:rsidR="007A2396" w:rsidRPr="00263909" w:rsidRDefault="007A2396" w:rsidP="007A2396">
      <w:pPr>
        <w:pStyle w:val="ab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2 этап - практическая часть (форма проведения аттестации - выполнение контрольно-переводных нормативов в виде контрольных упражнений.</w:t>
      </w:r>
    </w:p>
    <w:p w:rsidR="007A2396" w:rsidRPr="00263909" w:rsidRDefault="007A2396" w:rsidP="007A2396">
      <w:pPr>
        <w:pStyle w:val="ab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Необходимо создать единые условия для выполнения упражнений для всех обучающихся ДЮСШ. Результаты выполнения нормативов заносятся в индивидуальную карту обучающегося, которая  хранится в учебной части школы. При переходе обучающегося в другую спортивную школу, она служит основанием для его зачисления.</w:t>
      </w:r>
    </w:p>
    <w:p w:rsidR="007A2396" w:rsidRPr="00263909" w:rsidRDefault="007A2396" w:rsidP="007A2396">
      <w:pPr>
        <w:pStyle w:val="ab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Полученный результат за одно выполненное контрольное упражнение соответствуют оценке 5 баллов. Все полученные баллы суммируются. При выполнении контрольных упражнений обучающийся обязан набрать не менее 20 баллов, что соответствует определенному уровню физического развития и является основанием для перевода обучающегося на следующий год (или этап) обучения или определяет успешность окончания этапа начальной подготовки с занесением в личное дело и позволяет зачислить обучающегося на тренировочный этап подготовки.</w:t>
      </w:r>
    </w:p>
    <w:p w:rsidR="007A2396" w:rsidRPr="00263909" w:rsidRDefault="007A2396" w:rsidP="007A23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Для оценки уровня общей и специальной физической подготовленности предлагаются следующие упражнения.</w:t>
      </w:r>
    </w:p>
    <w:p w:rsidR="002A0147" w:rsidRPr="000E40F6" w:rsidRDefault="002A0147" w:rsidP="002A0147">
      <w:pPr>
        <w:pStyle w:val="2"/>
        <w:tabs>
          <w:tab w:val="left" w:pos="-180"/>
          <w:tab w:val="left" w:pos="-120"/>
          <w:tab w:val="left" w:pos="720"/>
        </w:tabs>
        <w:spacing w:line="360" w:lineRule="auto"/>
        <w:jc w:val="center"/>
        <w:rPr>
          <w:b/>
          <w:iCs/>
          <w:sz w:val="28"/>
          <w:szCs w:val="28"/>
        </w:rPr>
      </w:pPr>
      <w:r w:rsidRPr="00263909">
        <w:rPr>
          <w:b/>
          <w:iCs/>
          <w:sz w:val="28"/>
          <w:szCs w:val="28"/>
        </w:rPr>
        <w:lastRenderedPageBreak/>
        <w:t xml:space="preserve">Нормативы общей физической и специальной физической подготовки для зачисления в </w:t>
      </w:r>
      <w:r w:rsidR="000E40F6" w:rsidRPr="000E40F6">
        <w:rPr>
          <w:b/>
          <w:sz w:val="28"/>
          <w:szCs w:val="28"/>
        </w:rPr>
        <w:t>спортивно-оздоровительные группы</w:t>
      </w:r>
      <w:r w:rsidRPr="000E40F6">
        <w:rPr>
          <w:b/>
          <w:iCs/>
          <w:sz w:val="28"/>
          <w:szCs w:val="28"/>
        </w:rPr>
        <w:t>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2A0147" w:rsidRPr="00263909" w:rsidTr="008B0CE0">
        <w:trPr>
          <w:trHeight w:val="200"/>
        </w:trPr>
        <w:tc>
          <w:tcPr>
            <w:tcW w:w="2553" w:type="dxa"/>
            <w:vMerge w:val="restart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512" w:type="dxa"/>
            <w:gridSpan w:val="2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Контрольные упражнения (тесты)</w:t>
            </w:r>
          </w:p>
        </w:tc>
      </w:tr>
      <w:tr w:rsidR="002A0147" w:rsidRPr="00263909" w:rsidTr="008B0CE0">
        <w:trPr>
          <w:trHeight w:val="199"/>
        </w:trPr>
        <w:tc>
          <w:tcPr>
            <w:tcW w:w="2553" w:type="dxa"/>
            <w:vMerge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Девушки</w:t>
            </w:r>
          </w:p>
        </w:tc>
      </w:tr>
      <w:tr w:rsidR="002A0147" w:rsidRPr="00263909" w:rsidTr="008B0CE0">
        <w:tc>
          <w:tcPr>
            <w:tcW w:w="2553" w:type="dxa"/>
            <w:vAlign w:val="center"/>
          </w:tcPr>
          <w:p w:rsidR="002A0147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Быстрота</w:t>
            </w:r>
          </w:p>
        </w:tc>
        <w:tc>
          <w:tcPr>
            <w:tcW w:w="3827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Бег на 30 м с ходу (не более </w:t>
            </w:r>
            <w:r w:rsidR="00161BE9" w:rsidRPr="00263909">
              <w:rPr>
                <w:iCs/>
                <w:sz w:val="28"/>
                <w:szCs w:val="28"/>
              </w:rPr>
              <w:t>6,2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Бег на 30 м с ходу (не более </w:t>
            </w:r>
            <w:r w:rsidR="00161BE9" w:rsidRPr="00263909">
              <w:rPr>
                <w:iCs/>
                <w:sz w:val="28"/>
                <w:szCs w:val="28"/>
              </w:rPr>
              <w:t>6,2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</w:tr>
      <w:tr w:rsidR="002A0147" w:rsidRPr="00263909" w:rsidTr="008B0CE0">
        <w:trPr>
          <w:trHeight w:val="296"/>
        </w:trPr>
        <w:tc>
          <w:tcPr>
            <w:tcW w:w="2553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Скоростно - силовые качества</w:t>
            </w:r>
          </w:p>
        </w:tc>
        <w:tc>
          <w:tcPr>
            <w:tcW w:w="3827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Прыжок в длину с места (не менее </w:t>
            </w:r>
            <w:r w:rsidR="00161BE9" w:rsidRPr="00263909">
              <w:rPr>
                <w:iCs/>
                <w:sz w:val="28"/>
                <w:szCs w:val="28"/>
              </w:rPr>
              <w:t>120</w:t>
            </w:r>
            <w:r w:rsidRPr="00263909">
              <w:rPr>
                <w:iCs/>
                <w:sz w:val="28"/>
                <w:szCs w:val="28"/>
              </w:rPr>
              <w:t xml:space="preserve"> см)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Прыжок в длину с места (не менее </w:t>
            </w:r>
            <w:r w:rsidR="00161BE9" w:rsidRPr="00263909">
              <w:rPr>
                <w:iCs/>
                <w:sz w:val="28"/>
                <w:szCs w:val="28"/>
              </w:rPr>
              <w:t>110</w:t>
            </w:r>
            <w:r w:rsidRPr="00263909">
              <w:rPr>
                <w:iCs/>
                <w:sz w:val="28"/>
                <w:szCs w:val="28"/>
              </w:rPr>
              <w:t xml:space="preserve"> см)</w:t>
            </w:r>
          </w:p>
        </w:tc>
      </w:tr>
      <w:tr w:rsidR="002A0147" w:rsidRPr="00263909" w:rsidTr="008B0CE0">
        <w:tc>
          <w:tcPr>
            <w:tcW w:w="2553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Выносливость</w:t>
            </w:r>
          </w:p>
        </w:tc>
        <w:tc>
          <w:tcPr>
            <w:tcW w:w="3827" w:type="dxa"/>
            <w:vAlign w:val="center"/>
          </w:tcPr>
          <w:p w:rsidR="002A0147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Непрерывный бег в свободном темпе 10 минут</w:t>
            </w:r>
          </w:p>
        </w:tc>
        <w:tc>
          <w:tcPr>
            <w:tcW w:w="3685" w:type="dxa"/>
            <w:vAlign w:val="center"/>
          </w:tcPr>
          <w:p w:rsidR="002A0147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Непрерывный бег в свободном темпе 10 минут</w:t>
            </w:r>
          </w:p>
        </w:tc>
      </w:tr>
      <w:tr w:rsidR="00161BE9" w:rsidRPr="00263909" w:rsidTr="008B0CE0">
        <w:tc>
          <w:tcPr>
            <w:tcW w:w="2553" w:type="dxa"/>
            <w:vMerge w:val="restart"/>
            <w:vAlign w:val="center"/>
          </w:tcPr>
          <w:p w:rsidR="00161BE9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Силовая выносливость</w:t>
            </w:r>
          </w:p>
        </w:tc>
        <w:tc>
          <w:tcPr>
            <w:tcW w:w="3827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Сгибание и разгибание рук в положении лежа (не менее 15 раз)</w:t>
            </w:r>
          </w:p>
        </w:tc>
        <w:tc>
          <w:tcPr>
            <w:tcW w:w="3685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Сгибание и разгибание рук в положении лежа (не менее 10 раз)</w:t>
            </w:r>
          </w:p>
        </w:tc>
      </w:tr>
      <w:tr w:rsidR="00161BE9" w:rsidRPr="00263909" w:rsidTr="008B0CE0">
        <w:tc>
          <w:tcPr>
            <w:tcW w:w="2553" w:type="dxa"/>
            <w:vMerge/>
            <w:vAlign w:val="center"/>
          </w:tcPr>
          <w:p w:rsidR="00161BE9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Подъем туловища, лежа на спине (не менее 15 раз)</w:t>
            </w:r>
          </w:p>
        </w:tc>
        <w:tc>
          <w:tcPr>
            <w:tcW w:w="3685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Подъем туловища, лежа на спине (не менее 15 раз)</w:t>
            </w:r>
          </w:p>
        </w:tc>
      </w:tr>
      <w:tr w:rsidR="002A0147" w:rsidRPr="00263909" w:rsidTr="008B0CE0">
        <w:tc>
          <w:tcPr>
            <w:tcW w:w="2553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Координация</w:t>
            </w:r>
          </w:p>
        </w:tc>
        <w:tc>
          <w:tcPr>
            <w:tcW w:w="3827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Челночный бег 3*10 м (не более </w:t>
            </w:r>
            <w:r w:rsidR="00161BE9" w:rsidRPr="00263909">
              <w:rPr>
                <w:iCs/>
                <w:sz w:val="28"/>
                <w:szCs w:val="28"/>
              </w:rPr>
              <w:t>16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Челночный бег 3*10 м (не более </w:t>
            </w:r>
            <w:r w:rsidR="00161BE9" w:rsidRPr="00263909">
              <w:rPr>
                <w:iCs/>
                <w:sz w:val="28"/>
                <w:szCs w:val="28"/>
              </w:rPr>
              <w:t>16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</w:tr>
      <w:tr w:rsidR="00BF5D87" w:rsidRPr="00263909" w:rsidTr="008B0CE0">
        <w:tc>
          <w:tcPr>
            <w:tcW w:w="2553" w:type="dxa"/>
            <w:vAlign w:val="center"/>
          </w:tcPr>
          <w:p w:rsidR="00BF5D87" w:rsidRPr="00263909" w:rsidRDefault="00BF5D8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Сила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Подтягивание не перекладине – 3 раза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Подтягивание на перекладине – 1 раз</w:t>
            </w:r>
          </w:p>
        </w:tc>
      </w:tr>
    </w:tbl>
    <w:p w:rsidR="002A0147" w:rsidRPr="00263909" w:rsidRDefault="002A0147" w:rsidP="002A01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0F6" w:rsidRDefault="000E40F6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F6" w:rsidRDefault="000E40F6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F6" w:rsidRDefault="000E40F6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F6" w:rsidRDefault="000E40F6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F6" w:rsidRDefault="000E40F6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F6" w:rsidRDefault="000E40F6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147" w:rsidRPr="00263909" w:rsidRDefault="002A0147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3909">
        <w:rPr>
          <w:rFonts w:ascii="Times New Roman" w:hAnsi="Times New Roman" w:cs="Times New Roman"/>
          <w:sz w:val="28"/>
          <w:szCs w:val="28"/>
        </w:rPr>
        <w:t>. ПЕРЕЧЕНЬ ИНФОРМАЦИОННОГО ОБЕСПЕЧЕНИЯ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730A3A">
        <w:rPr>
          <w:rFonts w:ascii="Times New Roman" w:eastAsia="Calibri" w:hAnsi="Times New Roman" w:cs="Times New Roman"/>
          <w:iCs/>
          <w:sz w:val="28"/>
          <w:szCs w:val="28"/>
        </w:rPr>
        <w:t>Спортивное фехтование (под общей редакцией Д.А.Тышлера). //Учебник для вузов физической культуры. – М.: ФОН, 1997. -385с.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2. Бауэр В.Г. Организационные и научно – методические перспективы развития детско-юношеского спорта в Российской Федерации / В.Г.Бауэр. – М.: 2000. – 157с.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3. Виноградов П.А. О современной концепции развития физической культуры и спорта/ П.А. Виноградов// Современные проблемы и концепции развития физической культуры и спорта: Ч. 1. – УралГАФК. – Челябинск, 1997. – 212 с. 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r w:rsidR="00730A3A">
        <w:rPr>
          <w:rFonts w:ascii="Times New Roman" w:eastAsia="Calibri" w:hAnsi="Times New Roman" w:cs="Times New Roman"/>
          <w:iCs/>
          <w:sz w:val="28"/>
          <w:szCs w:val="28"/>
        </w:rPr>
        <w:t xml:space="preserve">Турецкий Б.В. Обучение фехтованию. – М.: </w:t>
      </w:r>
      <w:r w:rsidR="00C569DA">
        <w:rPr>
          <w:rFonts w:ascii="Times New Roman" w:eastAsia="Calibri" w:hAnsi="Times New Roman" w:cs="Times New Roman"/>
          <w:iCs/>
          <w:sz w:val="28"/>
          <w:szCs w:val="28"/>
        </w:rPr>
        <w:t>Академический Проект, 2007.-430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Зуев В.Н.Управление системой спортивного соревнования. Тюмень: «Вектор Бук», 2001.- 398с. 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6.  КамалетдиновВ.Г. Культура соревновательной деятельности: учеб. – метод. пособие / В.Г. Камалетдинов. – Челябинск: Изд-во «Уральская Академия», 2001. – 60 с. 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7. Козлов Р.А. Организация спортивной деятельности в детско-юношеской спортивной школе: Методические рекомендации / Р.А. Козлов. – МаГУ. – Магнитогорск, 2004. – 30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8. Коробков А. В. Физическое воспитание / В.А. Головин, В.А. Масляков. – М.: Высш. школа, 1983. – 105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9. Куликов Л.М. Управление спортивной тренировкой: системность, адаптация, здоровье / Л. М. Куликов. – М.: Физкультура, образование и наука, 1995.– 395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10. Лисовский А.Ф. Теория и практика физической культуры №11-М., 2005.31-34с.</w:t>
      </w:r>
    </w:p>
    <w:sectPr w:rsidR="002A0147" w:rsidRPr="00263909" w:rsidSect="00D1079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14" w:rsidRDefault="00436914" w:rsidP="00F959B4">
      <w:pPr>
        <w:spacing w:after="0" w:line="240" w:lineRule="auto"/>
      </w:pPr>
      <w:r>
        <w:separator/>
      </w:r>
    </w:p>
  </w:endnote>
  <w:endnote w:type="continuationSeparator" w:id="0">
    <w:p w:rsidR="00436914" w:rsidRDefault="00436914" w:rsidP="00F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2049"/>
      <w:docPartObj>
        <w:docPartGallery w:val="Page Numbers (Bottom of Page)"/>
        <w:docPartUnique/>
      </w:docPartObj>
    </w:sdtPr>
    <w:sdtEndPr/>
    <w:sdtContent>
      <w:p w:rsidR="003458A3" w:rsidRDefault="003458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B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58A3" w:rsidRDefault="00345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14" w:rsidRDefault="00436914" w:rsidP="00F959B4">
      <w:pPr>
        <w:spacing w:after="0" w:line="240" w:lineRule="auto"/>
      </w:pPr>
      <w:r>
        <w:separator/>
      </w:r>
    </w:p>
  </w:footnote>
  <w:footnote w:type="continuationSeparator" w:id="0">
    <w:p w:rsidR="00436914" w:rsidRDefault="00436914" w:rsidP="00F9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60F5"/>
    <w:multiLevelType w:val="hybridMultilevel"/>
    <w:tmpl w:val="C822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4B5"/>
    <w:multiLevelType w:val="hybridMultilevel"/>
    <w:tmpl w:val="089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CD5"/>
    <w:multiLevelType w:val="hybridMultilevel"/>
    <w:tmpl w:val="6972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6"/>
    <w:rsid w:val="00003E96"/>
    <w:rsid w:val="000040B8"/>
    <w:rsid w:val="00004667"/>
    <w:rsid w:val="00005E7D"/>
    <w:rsid w:val="0000609E"/>
    <w:rsid w:val="00010083"/>
    <w:rsid w:val="0001185D"/>
    <w:rsid w:val="00012497"/>
    <w:rsid w:val="00012704"/>
    <w:rsid w:val="00012748"/>
    <w:rsid w:val="00013F32"/>
    <w:rsid w:val="00014ED8"/>
    <w:rsid w:val="00016E6D"/>
    <w:rsid w:val="00016F0F"/>
    <w:rsid w:val="00022561"/>
    <w:rsid w:val="000226EE"/>
    <w:rsid w:val="00023568"/>
    <w:rsid w:val="00024D12"/>
    <w:rsid w:val="00025400"/>
    <w:rsid w:val="00032A60"/>
    <w:rsid w:val="00032C1C"/>
    <w:rsid w:val="00033B6A"/>
    <w:rsid w:val="00033E80"/>
    <w:rsid w:val="00042CC2"/>
    <w:rsid w:val="00043E59"/>
    <w:rsid w:val="0004470C"/>
    <w:rsid w:val="000457B2"/>
    <w:rsid w:val="000469DA"/>
    <w:rsid w:val="00050946"/>
    <w:rsid w:val="000514D1"/>
    <w:rsid w:val="00051D00"/>
    <w:rsid w:val="0005207B"/>
    <w:rsid w:val="00052CC6"/>
    <w:rsid w:val="00053729"/>
    <w:rsid w:val="000537DF"/>
    <w:rsid w:val="00056003"/>
    <w:rsid w:val="000567AA"/>
    <w:rsid w:val="00056EF8"/>
    <w:rsid w:val="0005723A"/>
    <w:rsid w:val="0006002C"/>
    <w:rsid w:val="000628DA"/>
    <w:rsid w:val="00063C05"/>
    <w:rsid w:val="000644B4"/>
    <w:rsid w:val="00064DA5"/>
    <w:rsid w:val="00066C03"/>
    <w:rsid w:val="0007083D"/>
    <w:rsid w:val="0007143A"/>
    <w:rsid w:val="000716E3"/>
    <w:rsid w:val="00071CCE"/>
    <w:rsid w:val="00071E1B"/>
    <w:rsid w:val="00073174"/>
    <w:rsid w:val="000740C7"/>
    <w:rsid w:val="0007687E"/>
    <w:rsid w:val="0008119A"/>
    <w:rsid w:val="00081221"/>
    <w:rsid w:val="000826B4"/>
    <w:rsid w:val="00082C70"/>
    <w:rsid w:val="000835E6"/>
    <w:rsid w:val="00084048"/>
    <w:rsid w:val="00085429"/>
    <w:rsid w:val="00087FFE"/>
    <w:rsid w:val="000937A3"/>
    <w:rsid w:val="000949AA"/>
    <w:rsid w:val="00095589"/>
    <w:rsid w:val="00095D04"/>
    <w:rsid w:val="00097ED4"/>
    <w:rsid w:val="00097EE7"/>
    <w:rsid w:val="000A3140"/>
    <w:rsid w:val="000A39F1"/>
    <w:rsid w:val="000A5258"/>
    <w:rsid w:val="000A742F"/>
    <w:rsid w:val="000B0D0E"/>
    <w:rsid w:val="000B2AAC"/>
    <w:rsid w:val="000B2FA2"/>
    <w:rsid w:val="000B3D02"/>
    <w:rsid w:val="000B3D53"/>
    <w:rsid w:val="000B43EC"/>
    <w:rsid w:val="000B5D0A"/>
    <w:rsid w:val="000B6ABD"/>
    <w:rsid w:val="000C0467"/>
    <w:rsid w:val="000C2040"/>
    <w:rsid w:val="000C3251"/>
    <w:rsid w:val="000C604B"/>
    <w:rsid w:val="000C6BB5"/>
    <w:rsid w:val="000D082F"/>
    <w:rsid w:val="000D1444"/>
    <w:rsid w:val="000D4D1E"/>
    <w:rsid w:val="000D52CE"/>
    <w:rsid w:val="000D5A85"/>
    <w:rsid w:val="000D6F65"/>
    <w:rsid w:val="000D79CC"/>
    <w:rsid w:val="000E40F6"/>
    <w:rsid w:val="000E568C"/>
    <w:rsid w:val="000E6BE0"/>
    <w:rsid w:val="000F1ACA"/>
    <w:rsid w:val="000F47A0"/>
    <w:rsid w:val="000F47C9"/>
    <w:rsid w:val="000F4E4E"/>
    <w:rsid w:val="000F4F74"/>
    <w:rsid w:val="0010105B"/>
    <w:rsid w:val="00104006"/>
    <w:rsid w:val="001057E7"/>
    <w:rsid w:val="00106F69"/>
    <w:rsid w:val="00114E36"/>
    <w:rsid w:val="00115E5B"/>
    <w:rsid w:val="00116DDB"/>
    <w:rsid w:val="001213DE"/>
    <w:rsid w:val="0012286B"/>
    <w:rsid w:val="00122E86"/>
    <w:rsid w:val="001246B1"/>
    <w:rsid w:val="00124D00"/>
    <w:rsid w:val="0012589A"/>
    <w:rsid w:val="00126D3A"/>
    <w:rsid w:val="00130526"/>
    <w:rsid w:val="0013160A"/>
    <w:rsid w:val="00132951"/>
    <w:rsid w:val="0013572B"/>
    <w:rsid w:val="00135B9C"/>
    <w:rsid w:val="001368A0"/>
    <w:rsid w:val="00137382"/>
    <w:rsid w:val="00140C0A"/>
    <w:rsid w:val="00142527"/>
    <w:rsid w:val="00143CE8"/>
    <w:rsid w:val="001502E5"/>
    <w:rsid w:val="00154651"/>
    <w:rsid w:val="0015698D"/>
    <w:rsid w:val="0015739E"/>
    <w:rsid w:val="00160690"/>
    <w:rsid w:val="00161BE9"/>
    <w:rsid w:val="001623DF"/>
    <w:rsid w:val="0016550A"/>
    <w:rsid w:val="00170E48"/>
    <w:rsid w:val="00170F0A"/>
    <w:rsid w:val="0017360E"/>
    <w:rsid w:val="001754F2"/>
    <w:rsid w:val="001755A2"/>
    <w:rsid w:val="00175B1F"/>
    <w:rsid w:val="00177133"/>
    <w:rsid w:val="001774AE"/>
    <w:rsid w:val="001774C9"/>
    <w:rsid w:val="00180D0A"/>
    <w:rsid w:val="001816CF"/>
    <w:rsid w:val="00183D0A"/>
    <w:rsid w:val="00184ABE"/>
    <w:rsid w:val="001863E2"/>
    <w:rsid w:val="00186788"/>
    <w:rsid w:val="0019130F"/>
    <w:rsid w:val="001916CA"/>
    <w:rsid w:val="00191F76"/>
    <w:rsid w:val="001A020A"/>
    <w:rsid w:val="001A190D"/>
    <w:rsid w:val="001A4670"/>
    <w:rsid w:val="001A56B8"/>
    <w:rsid w:val="001A6F41"/>
    <w:rsid w:val="001A7873"/>
    <w:rsid w:val="001A7E0C"/>
    <w:rsid w:val="001B4762"/>
    <w:rsid w:val="001B5B42"/>
    <w:rsid w:val="001C0459"/>
    <w:rsid w:val="001C0CFF"/>
    <w:rsid w:val="001C2555"/>
    <w:rsid w:val="001C279D"/>
    <w:rsid w:val="001C396E"/>
    <w:rsid w:val="001C421B"/>
    <w:rsid w:val="001C44A8"/>
    <w:rsid w:val="001C58C5"/>
    <w:rsid w:val="001C5A45"/>
    <w:rsid w:val="001C734B"/>
    <w:rsid w:val="001C7D3A"/>
    <w:rsid w:val="001D4284"/>
    <w:rsid w:val="001D4359"/>
    <w:rsid w:val="001D55E3"/>
    <w:rsid w:val="001E0D49"/>
    <w:rsid w:val="001E1183"/>
    <w:rsid w:val="001E1518"/>
    <w:rsid w:val="001E16A3"/>
    <w:rsid w:val="001E1DD7"/>
    <w:rsid w:val="001E20C9"/>
    <w:rsid w:val="001E6877"/>
    <w:rsid w:val="001E7300"/>
    <w:rsid w:val="001E7B5E"/>
    <w:rsid w:val="001F0014"/>
    <w:rsid w:val="001F36B5"/>
    <w:rsid w:val="001F48F5"/>
    <w:rsid w:val="001F4936"/>
    <w:rsid w:val="001F4C82"/>
    <w:rsid w:val="001F63C1"/>
    <w:rsid w:val="002021BB"/>
    <w:rsid w:val="002030B0"/>
    <w:rsid w:val="00207526"/>
    <w:rsid w:val="0021394D"/>
    <w:rsid w:val="00214C49"/>
    <w:rsid w:val="00216F81"/>
    <w:rsid w:val="002171D5"/>
    <w:rsid w:val="002178C1"/>
    <w:rsid w:val="002222C8"/>
    <w:rsid w:val="0022432C"/>
    <w:rsid w:val="00227587"/>
    <w:rsid w:val="0023019A"/>
    <w:rsid w:val="00230783"/>
    <w:rsid w:val="0023522A"/>
    <w:rsid w:val="002379FA"/>
    <w:rsid w:val="00240B4C"/>
    <w:rsid w:val="00240CE7"/>
    <w:rsid w:val="00243B29"/>
    <w:rsid w:val="0024683C"/>
    <w:rsid w:val="00250374"/>
    <w:rsid w:val="00250D73"/>
    <w:rsid w:val="00253BD7"/>
    <w:rsid w:val="00254ABE"/>
    <w:rsid w:val="00255213"/>
    <w:rsid w:val="002564BC"/>
    <w:rsid w:val="00256D4E"/>
    <w:rsid w:val="00260216"/>
    <w:rsid w:val="00260352"/>
    <w:rsid w:val="00263909"/>
    <w:rsid w:val="002648AE"/>
    <w:rsid w:val="00265CF8"/>
    <w:rsid w:val="002705A4"/>
    <w:rsid w:val="00270DD5"/>
    <w:rsid w:val="0027371C"/>
    <w:rsid w:val="002751BC"/>
    <w:rsid w:val="002754D2"/>
    <w:rsid w:val="0027595E"/>
    <w:rsid w:val="0027607D"/>
    <w:rsid w:val="002774F3"/>
    <w:rsid w:val="00280A57"/>
    <w:rsid w:val="00281676"/>
    <w:rsid w:val="00281BDB"/>
    <w:rsid w:val="002846B0"/>
    <w:rsid w:val="00284815"/>
    <w:rsid w:val="00284C82"/>
    <w:rsid w:val="0028549F"/>
    <w:rsid w:val="002856AD"/>
    <w:rsid w:val="002856E9"/>
    <w:rsid w:val="00286F53"/>
    <w:rsid w:val="00292227"/>
    <w:rsid w:val="00293B93"/>
    <w:rsid w:val="00295606"/>
    <w:rsid w:val="002958DD"/>
    <w:rsid w:val="00295E4A"/>
    <w:rsid w:val="002A0147"/>
    <w:rsid w:val="002A0A30"/>
    <w:rsid w:val="002A1CF4"/>
    <w:rsid w:val="002A1FD4"/>
    <w:rsid w:val="002A2570"/>
    <w:rsid w:val="002A3E97"/>
    <w:rsid w:val="002A3F96"/>
    <w:rsid w:val="002A4D88"/>
    <w:rsid w:val="002A5E09"/>
    <w:rsid w:val="002A6B02"/>
    <w:rsid w:val="002B28DC"/>
    <w:rsid w:val="002B45E9"/>
    <w:rsid w:val="002B64EB"/>
    <w:rsid w:val="002B6C3F"/>
    <w:rsid w:val="002B7E5B"/>
    <w:rsid w:val="002C4260"/>
    <w:rsid w:val="002C668E"/>
    <w:rsid w:val="002D16C3"/>
    <w:rsid w:val="002D2A0F"/>
    <w:rsid w:val="002D2FE6"/>
    <w:rsid w:val="002D33C9"/>
    <w:rsid w:val="002D4749"/>
    <w:rsid w:val="002D6629"/>
    <w:rsid w:val="002E1945"/>
    <w:rsid w:val="002E2237"/>
    <w:rsid w:val="002F2F6E"/>
    <w:rsid w:val="002F4847"/>
    <w:rsid w:val="002F6209"/>
    <w:rsid w:val="002F72F9"/>
    <w:rsid w:val="00303BEE"/>
    <w:rsid w:val="0030585C"/>
    <w:rsid w:val="00306DBF"/>
    <w:rsid w:val="00307A43"/>
    <w:rsid w:val="00307BAF"/>
    <w:rsid w:val="00307DA5"/>
    <w:rsid w:val="00310BFA"/>
    <w:rsid w:val="00313673"/>
    <w:rsid w:val="00314316"/>
    <w:rsid w:val="00315C8B"/>
    <w:rsid w:val="00316847"/>
    <w:rsid w:val="00317643"/>
    <w:rsid w:val="003200F6"/>
    <w:rsid w:val="00320152"/>
    <w:rsid w:val="00323DC5"/>
    <w:rsid w:val="003245B0"/>
    <w:rsid w:val="0032463B"/>
    <w:rsid w:val="00324E28"/>
    <w:rsid w:val="00326D0B"/>
    <w:rsid w:val="00343EBC"/>
    <w:rsid w:val="003458A3"/>
    <w:rsid w:val="003478A8"/>
    <w:rsid w:val="003506F2"/>
    <w:rsid w:val="00353302"/>
    <w:rsid w:val="00356E98"/>
    <w:rsid w:val="003574EF"/>
    <w:rsid w:val="003609BC"/>
    <w:rsid w:val="00362313"/>
    <w:rsid w:val="003648CE"/>
    <w:rsid w:val="00367726"/>
    <w:rsid w:val="003703FB"/>
    <w:rsid w:val="0037087C"/>
    <w:rsid w:val="00375156"/>
    <w:rsid w:val="00383ADC"/>
    <w:rsid w:val="00384EC9"/>
    <w:rsid w:val="0038657D"/>
    <w:rsid w:val="00391F2B"/>
    <w:rsid w:val="0039226D"/>
    <w:rsid w:val="003946B7"/>
    <w:rsid w:val="00394815"/>
    <w:rsid w:val="0039497A"/>
    <w:rsid w:val="00394CCC"/>
    <w:rsid w:val="00397271"/>
    <w:rsid w:val="003A2DA9"/>
    <w:rsid w:val="003A58CD"/>
    <w:rsid w:val="003A6517"/>
    <w:rsid w:val="003B071C"/>
    <w:rsid w:val="003B1F09"/>
    <w:rsid w:val="003B5D6F"/>
    <w:rsid w:val="003C0D9E"/>
    <w:rsid w:val="003C115C"/>
    <w:rsid w:val="003C15DF"/>
    <w:rsid w:val="003C4746"/>
    <w:rsid w:val="003D385F"/>
    <w:rsid w:val="003D3D83"/>
    <w:rsid w:val="003D68AA"/>
    <w:rsid w:val="003D73DB"/>
    <w:rsid w:val="003E0142"/>
    <w:rsid w:val="003E086C"/>
    <w:rsid w:val="003E0B39"/>
    <w:rsid w:val="003E0FE5"/>
    <w:rsid w:val="003E1F59"/>
    <w:rsid w:val="003E458A"/>
    <w:rsid w:val="003E5439"/>
    <w:rsid w:val="003E7B8C"/>
    <w:rsid w:val="003E7E47"/>
    <w:rsid w:val="003F0708"/>
    <w:rsid w:val="003F310B"/>
    <w:rsid w:val="003F3994"/>
    <w:rsid w:val="003F4F79"/>
    <w:rsid w:val="003F737B"/>
    <w:rsid w:val="003F7810"/>
    <w:rsid w:val="004013D1"/>
    <w:rsid w:val="004014BD"/>
    <w:rsid w:val="00401B68"/>
    <w:rsid w:val="00416D43"/>
    <w:rsid w:val="00420280"/>
    <w:rsid w:val="0042192C"/>
    <w:rsid w:val="00421B2F"/>
    <w:rsid w:val="004264A6"/>
    <w:rsid w:val="00426AEA"/>
    <w:rsid w:val="00426DF6"/>
    <w:rsid w:val="00427564"/>
    <w:rsid w:val="00427916"/>
    <w:rsid w:val="00431B68"/>
    <w:rsid w:val="00433D79"/>
    <w:rsid w:val="00434646"/>
    <w:rsid w:val="00436914"/>
    <w:rsid w:val="00437707"/>
    <w:rsid w:val="00442767"/>
    <w:rsid w:val="0044319D"/>
    <w:rsid w:val="004439A0"/>
    <w:rsid w:val="004449BD"/>
    <w:rsid w:val="0044516D"/>
    <w:rsid w:val="00445455"/>
    <w:rsid w:val="00452BD2"/>
    <w:rsid w:val="004533DC"/>
    <w:rsid w:val="00453482"/>
    <w:rsid w:val="00454135"/>
    <w:rsid w:val="004552EC"/>
    <w:rsid w:val="00455767"/>
    <w:rsid w:val="00456142"/>
    <w:rsid w:val="0045623B"/>
    <w:rsid w:val="00457621"/>
    <w:rsid w:val="0046020A"/>
    <w:rsid w:val="004603F2"/>
    <w:rsid w:val="00463D0D"/>
    <w:rsid w:val="00471C16"/>
    <w:rsid w:val="00471F0F"/>
    <w:rsid w:val="004773C7"/>
    <w:rsid w:val="00477406"/>
    <w:rsid w:val="00481BA7"/>
    <w:rsid w:val="00483024"/>
    <w:rsid w:val="00483F8D"/>
    <w:rsid w:val="004850BE"/>
    <w:rsid w:val="0048737C"/>
    <w:rsid w:val="00491460"/>
    <w:rsid w:val="00491B77"/>
    <w:rsid w:val="00493E0A"/>
    <w:rsid w:val="004952CF"/>
    <w:rsid w:val="00495F25"/>
    <w:rsid w:val="004A1135"/>
    <w:rsid w:val="004A510E"/>
    <w:rsid w:val="004A6465"/>
    <w:rsid w:val="004A7E87"/>
    <w:rsid w:val="004B15E6"/>
    <w:rsid w:val="004B345B"/>
    <w:rsid w:val="004B54E7"/>
    <w:rsid w:val="004B76AE"/>
    <w:rsid w:val="004B77A2"/>
    <w:rsid w:val="004B79E1"/>
    <w:rsid w:val="004C1989"/>
    <w:rsid w:val="004C68B1"/>
    <w:rsid w:val="004D158C"/>
    <w:rsid w:val="004D18CB"/>
    <w:rsid w:val="004D3DC3"/>
    <w:rsid w:val="004D4422"/>
    <w:rsid w:val="004D4C52"/>
    <w:rsid w:val="004D5171"/>
    <w:rsid w:val="004D7724"/>
    <w:rsid w:val="004E2DD2"/>
    <w:rsid w:val="004E5B31"/>
    <w:rsid w:val="004E634F"/>
    <w:rsid w:val="004F1BEC"/>
    <w:rsid w:val="004F2380"/>
    <w:rsid w:val="004F657A"/>
    <w:rsid w:val="004F6FB8"/>
    <w:rsid w:val="004F7458"/>
    <w:rsid w:val="004F7965"/>
    <w:rsid w:val="005000B7"/>
    <w:rsid w:val="00500B7F"/>
    <w:rsid w:val="00502850"/>
    <w:rsid w:val="00502EC4"/>
    <w:rsid w:val="0050460B"/>
    <w:rsid w:val="005058F6"/>
    <w:rsid w:val="00506242"/>
    <w:rsid w:val="005063A8"/>
    <w:rsid w:val="005067D6"/>
    <w:rsid w:val="00507FA0"/>
    <w:rsid w:val="00510E00"/>
    <w:rsid w:val="005127B9"/>
    <w:rsid w:val="00515126"/>
    <w:rsid w:val="00515138"/>
    <w:rsid w:val="005158AC"/>
    <w:rsid w:val="00516297"/>
    <w:rsid w:val="00517A08"/>
    <w:rsid w:val="00523989"/>
    <w:rsid w:val="00523D36"/>
    <w:rsid w:val="00530276"/>
    <w:rsid w:val="00530AA6"/>
    <w:rsid w:val="00530C93"/>
    <w:rsid w:val="0053624F"/>
    <w:rsid w:val="00537DD9"/>
    <w:rsid w:val="00544346"/>
    <w:rsid w:val="005465B9"/>
    <w:rsid w:val="00553E36"/>
    <w:rsid w:val="0055784F"/>
    <w:rsid w:val="00557A03"/>
    <w:rsid w:val="00560590"/>
    <w:rsid w:val="0056190E"/>
    <w:rsid w:val="005621B1"/>
    <w:rsid w:val="00562F1B"/>
    <w:rsid w:val="005635C1"/>
    <w:rsid w:val="005635DE"/>
    <w:rsid w:val="005651F7"/>
    <w:rsid w:val="00565577"/>
    <w:rsid w:val="0057436A"/>
    <w:rsid w:val="005748DC"/>
    <w:rsid w:val="0058034C"/>
    <w:rsid w:val="00582F74"/>
    <w:rsid w:val="00584564"/>
    <w:rsid w:val="005856EE"/>
    <w:rsid w:val="00585910"/>
    <w:rsid w:val="0058662A"/>
    <w:rsid w:val="00587F13"/>
    <w:rsid w:val="0059057C"/>
    <w:rsid w:val="00590688"/>
    <w:rsid w:val="00590BDA"/>
    <w:rsid w:val="00590CA4"/>
    <w:rsid w:val="00591541"/>
    <w:rsid w:val="0059216E"/>
    <w:rsid w:val="00592181"/>
    <w:rsid w:val="00592EED"/>
    <w:rsid w:val="00593785"/>
    <w:rsid w:val="0059459A"/>
    <w:rsid w:val="00594BD6"/>
    <w:rsid w:val="005A0118"/>
    <w:rsid w:val="005A0A23"/>
    <w:rsid w:val="005A0B5A"/>
    <w:rsid w:val="005A2A7A"/>
    <w:rsid w:val="005A3850"/>
    <w:rsid w:val="005A4A5E"/>
    <w:rsid w:val="005A53ED"/>
    <w:rsid w:val="005A5D5B"/>
    <w:rsid w:val="005A5E1F"/>
    <w:rsid w:val="005A71AD"/>
    <w:rsid w:val="005B154F"/>
    <w:rsid w:val="005B1765"/>
    <w:rsid w:val="005B1AF4"/>
    <w:rsid w:val="005B2BAD"/>
    <w:rsid w:val="005B59E4"/>
    <w:rsid w:val="005B6470"/>
    <w:rsid w:val="005B753D"/>
    <w:rsid w:val="005C0D1C"/>
    <w:rsid w:val="005C22B0"/>
    <w:rsid w:val="005C5767"/>
    <w:rsid w:val="005C6F43"/>
    <w:rsid w:val="005C78DE"/>
    <w:rsid w:val="005D1525"/>
    <w:rsid w:val="005D2013"/>
    <w:rsid w:val="005D4B02"/>
    <w:rsid w:val="005D4FEA"/>
    <w:rsid w:val="005D75A3"/>
    <w:rsid w:val="005E0777"/>
    <w:rsid w:val="005E2BEC"/>
    <w:rsid w:val="005E2CFF"/>
    <w:rsid w:val="005E44F9"/>
    <w:rsid w:val="005E57A3"/>
    <w:rsid w:val="005F033B"/>
    <w:rsid w:val="005F20E6"/>
    <w:rsid w:val="005F4497"/>
    <w:rsid w:val="005F6019"/>
    <w:rsid w:val="005F6D94"/>
    <w:rsid w:val="005F7F6E"/>
    <w:rsid w:val="00605902"/>
    <w:rsid w:val="00607121"/>
    <w:rsid w:val="006074D8"/>
    <w:rsid w:val="00610EDF"/>
    <w:rsid w:val="00611430"/>
    <w:rsid w:val="00611C21"/>
    <w:rsid w:val="006171C9"/>
    <w:rsid w:val="00621165"/>
    <w:rsid w:val="00625C66"/>
    <w:rsid w:val="006272C9"/>
    <w:rsid w:val="00627D11"/>
    <w:rsid w:val="006340F3"/>
    <w:rsid w:val="0063411E"/>
    <w:rsid w:val="00636DEB"/>
    <w:rsid w:val="00641E7B"/>
    <w:rsid w:val="00643C93"/>
    <w:rsid w:val="0064440D"/>
    <w:rsid w:val="00644605"/>
    <w:rsid w:val="00647103"/>
    <w:rsid w:val="006510B7"/>
    <w:rsid w:val="0065113B"/>
    <w:rsid w:val="00651B65"/>
    <w:rsid w:val="00652368"/>
    <w:rsid w:val="00653A72"/>
    <w:rsid w:val="00653ED8"/>
    <w:rsid w:val="00656FB3"/>
    <w:rsid w:val="00657D76"/>
    <w:rsid w:val="006620B5"/>
    <w:rsid w:val="006634BC"/>
    <w:rsid w:val="00666B9F"/>
    <w:rsid w:val="0066797F"/>
    <w:rsid w:val="006706BE"/>
    <w:rsid w:val="00671EF6"/>
    <w:rsid w:val="0067226D"/>
    <w:rsid w:val="0067420E"/>
    <w:rsid w:val="0067577B"/>
    <w:rsid w:val="006758A4"/>
    <w:rsid w:val="00676856"/>
    <w:rsid w:val="00677705"/>
    <w:rsid w:val="0068043F"/>
    <w:rsid w:val="006811C3"/>
    <w:rsid w:val="00683C8B"/>
    <w:rsid w:val="0068442E"/>
    <w:rsid w:val="006845EE"/>
    <w:rsid w:val="00685FED"/>
    <w:rsid w:val="006914BA"/>
    <w:rsid w:val="00691F04"/>
    <w:rsid w:val="00692453"/>
    <w:rsid w:val="00695E9C"/>
    <w:rsid w:val="006966C6"/>
    <w:rsid w:val="006969D7"/>
    <w:rsid w:val="006A31F4"/>
    <w:rsid w:val="006A4D78"/>
    <w:rsid w:val="006A53B7"/>
    <w:rsid w:val="006B00D1"/>
    <w:rsid w:val="006B24F8"/>
    <w:rsid w:val="006B2EB0"/>
    <w:rsid w:val="006B5762"/>
    <w:rsid w:val="006B7C59"/>
    <w:rsid w:val="006C47CC"/>
    <w:rsid w:val="006C64DD"/>
    <w:rsid w:val="006D10C6"/>
    <w:rsid w:val="006D1615"/>
    <w:rsid w:val="006D1FA5"/>
    <w:rsid w:val="006D2BCE"/>
    <w:rsid w:val="006D40C7"/>
    <w:rsid w:val="006D45F6"/>
    <w:rsid w:val="006D4E6A"/>
    <w:rsid w:val="006E0113"/>
    <w:rsid w:val="006E06F6"/>
    <w:rsid w:val="006E0EA6"/>
    <w:rsid w:val="006E1F9C"/>
    <w:rsid w:val="006E2017"/>
    <w:rsid w:val="006E3E78"/>
    <w:rsid w:val="006E4542"/>
    <w:rsid w:val="006E4716"/>
    <w:rsid w:val="006E6677"/>
    <w:rsid w:val="006E6BF8"/>
    <w:rsid w:val="006F18A1"/>
    <w:rsid w:val="006F1E1B"/>
    <w:rsid w:val="006F2E93"/>
    <w:rsid w:val="006F3D96"/>
    <w:rsid w:val="00704228"/>
    <w:rsid w:val="00704E46"/>
    <w:rsid w:val="00705418"/>
    <w:rsid w:val="00706154"/>
    <w:rsid w:val="00707A0E"/>
    <w:rsid w:val="007112D6"/>
    <w:rsid w:val="00715397"/>
    <w:rsid w:val="00716822"/>
    <w:rsid w:val="00721986"/>
    <w:rsid w:val="0072364E"/>
    <w:rsid w:val="00723D15"/>
    <w:rsid w:val="007254CA"/>
    <w:rsid w:val="00726709"/>
    <w:rsid w:val="00730A3A"/>
    <w:rsid w:val="00730F42"/>
    <w:rsid w:val="00734B69"/>
    <w:rsid w:val="00734C6F"/>
    <w:rsid w:val="00735054"/>
    <w:rsid w:val="00735458"/>
    <w:rsid w:val="00735F7F"/>
    <w:rsid w:val="00743365"/>
    <w:rsid w:val="00746E76"/>
    <w:rsid w:val="007502E2"/>
    <w:rsid w:val="00752C1B"/>
    <w:rsid w:val="00754247"/>
    <w:rsid w:val="00756717"/>
    <w:rsid w:val="0075799E"/>
    <w:rsid w:val="00757A2D"/>
    <w:rsid w:val="00766592"/>
    <w:rsid w:val="00766A12"/>
    <w:rsid w:val="007731F1"/>
    <w:rsid w:val="007740E8"/>
    <w:rsid w:val="007748E7"/>
    <w:rsid w:val="0077512F"/>
    <w:rsid w:val="00775475"/>
    <w:rsid w:val="007809E8"/>
    <w:rsid w:val="00781EE9"/>
    <w:rsid w:val="00782B98"/>
    <w:rsid w:val="00783154"/>
    <w:rsid w:val="00785F0C"/>
    <w:rsid w:val="00792339"/>
    <w:rsid w:val="00793D6A"/>
    <w:rsid w:val="00794144"/>
    <w:rsid w:val="00794452"/>
    <w:rsid w:val="00794ACC"/>
    <w:rsid w:val="007A1C6B"/>
    <w:rsid w:val="007A2396"/>
    <w:rsid w:val="007A473D"/>
    <w:rsid w:val="007A6E73"/>
    <w:rsid w:val="007A7379"/>
    <w:rsid w:val="007B19D9"/>
    <w:rsid w:val="007B2752"/>
    <w:rsid w:val="007B2958"/>
    <w:rsid w:val="007B4BE6"/>
    <w:rsid w:val="007B5415"/>
    <w:rsid w:val="007B5A40"/>
    <w:rsid w:val="007B6C8A"/>
    <w:rsid w:val="007B7067"/>
    <w:rsid w:val="007C0485"/>
    <w:rsid w:val="007C50A2"/>
    <w:rsid w:val="007C6FD6"/>
    <w:rsid w:val="007D1124"/>
    <w:rsid w:val="007D11C8"/>
    <w:rsid w:val="007D23A8"/>
    <w:rsid w:val="007D39D6"/>
    <w:rsid w:val="007D5283"/>
    <w:rsid w:val="007D5C69"/>
    <w:rsid w:val="007E0653"/>
    <w:rsid w:val="007E2C70"/>
    <w:rsid w:val="007E495C"/>
    <w:rsid w:val="007E722B"/>
    <w:rsid w:val="007F042D"/>
    <w:rsid w:val="007F25CD"/>
    <w:rsid w:val="007F4293"/>
    <w:rsid w:val="007F6EBA"/>
    <w:rsid w:val="007F7469"/>
    <w:rsid w:val="008018E1"/>
    <w:rsid w:val="0080577B"/>
    <w:rsid w:val="00806A3A"/>
    <w:rsid w:val="00807798"/>
    <w:rsid w:val="00807836"/>
    <w:rsid w:val="008117A2"/>
    <w:rsid w:val="008125D1"/>
    <w:rsid w:val="00812617"/>
    <w:rsid w:val="00814ADC"/>
    <w:rsid w:val="00814D4E"/>
    <w:rsid w:val="0081527E"/>
    <w:rsid w:val="00816727"/>
    <w:rsid w:val="0082227D"/>
    <w:rsid w:val="00823D83"/>
    <w:rsid w:val="00824196"/>
    <w:rsid w:val="00824358"/>
    <w:rsid w:val="00830A31"/>
    <w:rsid w:val="00830AEA"/>
    <w:rsid w:val="00830DE4"/>
    <w:rsid w:val="00830E5E"/>
    <w:rsid w:val="00836FD0"/>
    <w:rsid w:val="00840A4F"/>
    <w:rsid w:val="008423C8"/>
    <w:rsid w:val="00843236"/>
    <w:rsid w:val="00843725"/>
    <w:rsid w:val="00845A08"/>
    <w:rsid w:val="00850D38"/>
    <w:rsid w:val="00853066"/>
    <w:rsid w:val="00854D3F"/>
    <w:rsid w:val="008560A6"/>
    <w:rsid w:val="008563B5"/>
    <w:rsid w:val="00857A40"/>
    <w:rsid w:val="00857EC5"/>
    <w:rsid w:val="00860FCE"/>
    <w:rsid w:val="00862048"/>
    <w:rsid w:val="008620C0"/>
    <w:rsid w:val="00863783"/>
    <w:rsid w:val="00863FEE"/>
    <w:rsid w:val="00864D05"/>
    <w:rsid w:val="0086543B"/>
    <w:rsid w:val="00870EDE"/>
    <w:rsid w:val="008731D2"/>
    <w:rsid w:val="008743E9"/>
    <w:rsid w:val="008761CA"/>
    <w:rsid w:val="00876F71"/>
    <w:rsid w:val="008822CF"/>
    <w:rsid w:val="00884BCA"/>
    <w:rsid w:val="00885754"/>
    <w:rsid w:val="00885AB6"/>
    <w:rsid w:val="008860E9"/>
    <w:rsid w:val="00893329"/>
    <w:rsid w:val="00894059"/>
    <w:rsid w:val="008941A4"/>
    <w:rsid w:val="00895CCC"/>
    <w:rsid w:val="00896B59"/>
    <w:rsid w:val="008978B1"/>
    <w:rsid w:val="008A3EF2"/>
    <w:rsid w:val="008A472A"/>
    <w:rsid w:val="008B0CE0"/>
    <w:rsid w:val="008B0D88"/>
    <w:rsid w:val="008B167A"/>
    <w:rsid w:val="008B1817"/>
    <w:rsid w:val="008B219E"/>
    <w:rsid w:val="008B23D9"/>
    <w:rsid w:val="008B3EDA"/>
    <w:rsid w:val="008B59B5"/>
    <w:rsid w:val="008B630D"/>
    <w:rsid w:val="008B67BF"/>
    <w:rsid w:val="008B785E"/>
    <w:rsid w:val="008C0575"/>
    <w:rsid w:val="008C27C1"/>
    <w:rsid w:val="008C384B"/>
    <w:rsid w:val="008D1111"/>
    <w:rsid w:val="008D3AA9"/>
    <w:rsid w:val="008D5893"/>
    <w:rsid w:val="008D7624"/>
    <w:rsid w:val="008E22C5"/>
    <w:rsid w:val="008E536B"/>
    <w:rsid w:val="008E63B8"/>
    <w:rsid w:val="008E6ACE"/>
    <w:rsid w:val="008E6B26"/>
    <w:rsid w:val="008F0AB8"/>
    <w:rsid w:val="008F2ED5"/>
    <w:rsid w:val="008F344B"/>
    <w:rsid w:val="008F534D"/>
    <w:rsid w:val="008F56C8"/>
    <w:rsid w:val="008F74A9"/>
    <w:rsid w:val="00910434"/>
    <w:rsid w:val="009116E7"/>
    <w:rsid w:val="00913A70"/>
    <w:rsid w:val="00913E2A"/>
    <w:rsid w:val="009152B6"/>
    <w:rsid w:val="009160BB"/>
    <w:rsid w:val="009209C3"/>
    <w:rsid w:val="00921AB4"/>
    <w:rsid w:val="009254D2"/>
    <w:rsid w:val="00925505"/>
    <w:rsid w:val="0092624F"/>
    <w:rsid w:val="00933F2A"/>
    <w:rsid w:val="009377A4"/>
    <w:rsid w:val="00942234"/>
    <w:rsid w:val="0094371F"/>
    <w:rsid w:val="00943D46"/>
    <w:rsid w:val="00943F6F"/>
    <w:rsid w:val="00944521"/>
    <w:rsid w:val="00947088"/>
    <w:rsid w:val="0095162C"/>
    <w:rsid w:val="0095265E"/>
    <w:rsid w:val="00953E31"/>
    <w:rsid w:val="00953EA8"/>
    <w:rsid w:val="00954C5D"/>
    <w:rsid w:val="00961F2F"/>
    <w:rsid w:val="00962608"/>
    <w:rsid w:val="00962869"/>
    <w:rsid w:val="00964B7C"/>
    <w:rsid w:val="00967A84"/>
    <w:rsid w:val="009728CB"/>
    <w:rsid w:val="00972D81"/>
    <w:rsid w:val="009762D9"/>
    <w:rsid w:val="00976626"/>
    <w:rsid w:val="00980398"/>
    <w:rsid w:val="009844E6"/>
    <w:rsid w:val="00986150"/>
    <w:rsid w:val="00990FAD"/>
    <w:rsid w:val="00992461"/>
    <w:rsid w:val="0099342E"/>
    <w:rsid w:val="00994FB5"/>
    <w:rsid w:val="009A2E8C"/>
    <w:rsid w:val="009A5079"/>
    <w:rsid w:val="009A7910"/>
    <w:rsid w:val="009B050A"/>
    <w:rsid w:val="009B3333"/>
    <w:rsid w:val="009B5584"/>
    <w:rsid w:val="009C073D"/>
    <w:rsid w:val="009C23F3"/>
    <w:rsid w:val="009C2C1B"/>
    <w:rsid w:val="009C3546"/>
    <w:rsid w:val="009C39AA"/>
    <w:rsid w:val="009C3C40"/>
    <w:rsid w:val="009C48A2"/>
    <w:rsid w:val="009C54FD"/>
    <w:rsid w:val="009C79A6"/>
    <w:rsid w:val="009D2F89"/>
    <w:rsid w:val="009D5425"/>
    <w:rsid w:val="009E250C"/>
    <w:rsid w:val="009E4172"/>
    <w:rsid w:val="009E4D22"/>
    <w:rsid w:val="009E574D"/>
    <w:rsid w:val="009E57CB"/>
    <w:rsid w:val="009E638A"/>
    <w:rsid w:val="009E74F4"/>
    <w:rsid w:val="009E755B"/>
    <w:rsid w:val="009F07DE"/>
    <w:rsid w:val="009F19BF"/>
    <w:rsid w:val="009F1EB8"/>
    <w:rsid w:val="009F2ED4"/>
    <w:rsid w:val="009F30EE"/>
    <w:rsid w:val="009F388E"/>
    <w:rsid w:val="009F421B"/>
    <w:rsid w:val="009F6E90"/>
    <w:rsid w:val="009F79F4"/>
    <w:rsid w:val="00A01777"/>
    <w:rsid w:val="00A0704E"/>
    <w:rsid w:val="00A111B4"/>
    <w:rsid w:val="00A12138"/>
    <w:rsid w:val="00A140A7"/>
    <w:rsid w:val="00A15D68"/>
    <w:rsid w:val="00A17D59"/>
    <w:rsid w:val="00A210B9"/>
    <w:rsid w:val="00A225E3"/>
    <w:rsid w:val="00A22CE3"/>
    <w:rsid w:val="00A257CF"/>
    <w:rsid w:val="00A30CFE"/>
    <w:rsid w:val="00A32410"/>
    <w:rsid w:val="00A32F5F"/>
    <w:rsid w:val="00A336C5"/>
    <w:rsid w:val="00A360DC"/>
    <w:rsid w:val="00A36781"/>
    <w:rsid w:val="00A36CF1"/>
    <w:rsid w:val="00A36FC5"/>
    <w:rsid w:val="00A40559"/>
    <w:rsid w:val="00A41627"/>
    <w:rsid w:val="00A457DD"/>
    <w:rsid w:val="00A51282"/>
    <w:rsid w:val="00A52A9F"/>
    <w:rsid w:val="00A56354"/>
    <w:rsid w:val="00A57750"/>
    <w:rsid w:val="00A57A4C"/>
    <w:rsid w:val="00A60390"/>
    <w:rsid w:val="00A62131"/>
    <w:rsid w:val="00A63B2B"/>
    <w:rsid w:val="00A64C9F"/>
    <w:rsid w:val="00A652BC"/>
    <w:rsid w:val="00A6785B"/>
    <w:rsid w:val="00A70C95"/>
    <w:rsid w:val="00A71416"/>
    <w:rsid w:val="00A71CCE"/>
    <w:rsid w:val="00A72002"/>
    <w:rsid w:val="00A7320C"/>
    <w:rsid w:val="00A74EB4"/>
    <w:rsid w:val="00A751B8"/>
    <w:rsid w:val="00A75E31"/>
    <w:rsid w:val="00A75EE4"/>
    <w:rsid w:val="00A766D2"/>
    <w:rsid w:val="00A805A2"/>
    <w:rsid w:val="00A83156"/>
    <w:rsid w:val="00A84F97"/>
    <w:rsid w:val="00A84FDD"/>
    <w:rsid w:val="00A865E9"/>
    <w:rsid w:val="00A86C46"/>
    <w:rsid w:val="00A87E09"/>
    <w:rsid w:val="00A90354"/>
    <w:rsid w:val="00A90358"/>
    <w:rsid w:val="00A90A3C"/>
    <w:rsid w:val="00A91512"/>
    <w:rsid w:val="00A935E5"/>
    <w:rsid w:val="00A94A16"/>
    <w:rsid w:val="00A94D80"/>
    <w:rsid w:val="00A94F60"/>
    <w:rsid w:val="00A95C41"/>
    <w:rsid w:val="00AA0F35"/>
    <w:rsid w:val="00AA1971"/>
    <w:rsid w:val="00AA38F7"/>
    <w:rsid w:val="00AA56DD"/>
    <w:rsid w:val="00AB00AC"/>
    <w:rsid w:val="00AB19B2"/>
    <w:rsid w:val="00AB2565"/>
    <w:rsid w:val="00AB4BA1"/>
    <w:rsid w:val="00AB50B2"/>
    <w:rsid w:val="00AB5895"/>
    <w:rsid w:val="00AB79A1"/>
    <w:rsid w:val="00AB7BC9"/>
    <w:rsid w:val="00AB7D16"/>
    <w:rsid w:val="00AC102D"/>
    <w:rsid w:val="00AC4338"/>
    <w:rsid w:val="00AC5F98"/>
    <w:rsid w:val="00AC6499"/>
    <w:rsid w:val="00AC6FCA"/>
    <w:rsid w:val="00AD33B1"/>
    <w:rsid w:val="00AE04C0"/>
    <w:rsid w:val="00AE1A6F"/>
    <w:rsid w:val="00AE1BEF"/>
    <w:rsid w:val="00AE25E3"/>
    <w:rsid w:val="00AE438F"/>
    <w:rsid w:val="00AE4547"/>
    <w:rsid w:val="00AE46CE"/>
    <w:rsid w:val="00AE4A44"/>
    <w:rsid w:val="00AE7A4A"/>
    <w:rsid w:val="00AF316C"/>
    <w:rsid w:val="00AF597A"/>
    <w:rsid w:val="00AF7E18"/>
    <w:rsid w:val="00B00EE7"/>
    <w:rsid w:val="00B012C9"/>
    <w:rsid w:val="00B032AC"/>
    <w:rsid w:val="00B03987"/>
    <w:rsid w:val="00B04148"/>
    <w:rsid w:val="00B06849"/>
    <w:rsid w:val="00B06B2A"/>
    <w:rsid w:val="00B10348"/>
    <w:rsid w:val="00B105A8"/>
    <w:rsid w:val="00B10FA2"/>
    <w:rsid w:val="00B11DB9"/>
    <w:rsid w:val="00B138F6"/>
    <w:rsid w:val="00B153BD"/>
    <w:rsid w:val="00B17305"/>
    <w:rsid w:val="00B21840"/>
    <w:rsid w:val="00B21E3D"/>
    <w:rsid w:val="00B2295D"/>
    <w:rsid w:val="00B22EE3"/>
    <w:rsid w:val="00B25C0B"/>
    <w:rsid w:val="00B260E1"/>
    <w:rsid w:val="00B261EB"/>
    <w:rsid w:val="00B26E50"/>
    <w:rsid w:val="00B2753B"/>
    <w:rsid w:val="00B27AE1"/>
    <w:rsid w:val="00B32DF2"/>
    <w:rsid w:val="00B334D0"/>
    <w:rsid w:val="00B3453F"/>
    <w:rsid w:val="00B3613B"/>
    <w:rsid w:val="00B37B9E"/>
    <w:rsid w:val="00B4096A"/>
    <w:rsid w:val="00B4100F"/>
    <w:rsid w:val="00B410BC"/>
    <w:rsid w:val="00B42917"/>
    <w:rsid w:val="00B42F78"/>
    <w:rsid w:val="00B43254"/>
    <w:rsid w:val="00B44844"/>
    <w:rsid w:val="00B46228"/>
    <w:rsid w:val="00B4688F"/>
    <w:rsid w:val="00B469AA"/>
    <w:rsid w:val="00B473AA"/>
    <w:rsid w:val="00B4751F"/>
    <w:rsid w:val="00B47A43"/>
    <w:rsid w:val="00B52700"/>
    <w:rsid w:val="00B531B1"/>
    <w:rsid w:val="00B56AB9"/>
    <w:rsid w:val="00B57D63"/>
    <w:rsid w:val="00B63900"/>
    <w:rsid w:val="00B63FC8"/>
    <w:rsid w:val="00B64938"/>
    <w:rsid w:val="00B64CEF"/>
    <w:rsid w:val="00B674D8"/>
    <w:rsid w:val="00B71732"/>
    <w:rsid w:val="00B724C8"/>
    <w:rsid w:val="00B72E3E"/>
    <w:rsid w:val="00B74408"/>
    <w:rsid w:val="00B771B2"/>
    <w:rsid w:val="00B77391"/>
    <w:rsid w:val="00B839ED"/>
    <w:rsid w:val="00B8434B"/>
    <w:rsid w:val="00B84682"/>
    <w:rsid w:val="00B86795"/>
    <w:rsid w:val="00B87E80"/>
    <w:rsid w:val="00B9064C"/>
    <w:rsid w:val="00B93673"/>
    <w:rsid w:val="00B93AA3"/>
    <w:rsid w:val="00B97645"/>
    <w:rsid w:val="00B97B0F"/>
    <w:rsid w:val="00B97F8F"/>
    <w:rsid w:val="00BA0A0E"/>
    <w:rsid w:val="00BA263A"/>
    <w:rsid w:val="00BA41CF"/>
    <w:rsid w:val="00BA720F"/>
    <w:rsid w:val="00BA7FA4"/>
    <w:rsid w:val="00BB009C"/>
    <w:rsid w:val="00BB14EA"/>
    <w:rsid w:val="00BB19FF"/>
    <w:rsid w:val="00BB22A9"/>
    <w:rsid w:val="00BB6468"/>
    <w:rsid w:val="00BC21CD"/>
    <w:rsid w:val="00BC2B6F"/>
    <w:rsid w:val="00BC2FC6"/>
    <w:rsid w:val="00BC668E"/>
    <w:rsid w:val="00BD042C"/>
    <w:rsid w:val="00BD15AE"/>
    <w:rsid w:val="00BD1661"/>
    <w:rsid w:val="00BD25A7"/>
    <w:rsid w:val="00BD25A8"/>
    <w:rsid w:val="00BD276D"/>
    <w:rsid w:val="00BD3B6E"/>
    <w:rsid w:val="00BD7B5D"/>
    <w:rsid w:val="00BE14BF"/>
    <w:rsid w:val="00BE2433"/>
    <w:rsid w:val="00BE3338"/>
    <w:rsid w:val="00BE359F"/>
    <w:rsid w:val="00BE3BDC"/>
    <w:rsid w:val="00BE4E03"/>
    <w:rsid w:val="00BE790B"/>
    <w:rsid w:val="00BE7DF7"/>
    <w:rsid w:val="00BF1C9C"/>
    <w:rsid w:val="00BF1D9F"/>
    <w:rsid w:val="00BF499E"/>
    <w:rsid w:val="00BF4BD0"/>
    <w:rsid w:val="00BF5D87"/>
    <w:rsid w:val="00BF5ECC"/>
    <w:rsid w:val="00BF7B46"/>
    <w:rsid w:val="00C01E2D"/>
    <w:rsid w:val="00C05BAB"/>
    <w:rsid w:val="00C07384"/>
    <w:rsid w:val="00C107E9"/>
    <w:rsid w:val="00C1246C"/>
    <w:rsid w:val="00C13A85"/>
    <w:rsid w:val="00C1531A"/>
    <w:rsid w:val="00C167AB"/>
    <w:rsid w:val="00C17E32"/>
    <w:rsid w:val="00C20E09"/>
    <w:rsid w:val="00C23919"/>
    <w:rsid w:val="00C2437E"/>
    <w:rsid w:val="00C2682E"/>
    <w:rsid w:val="00C26970"/>
    <w:rsid w:val="00C305D6"/>
    <w:rsid w:val="00C326C2"/>
    <w:rsid w:val="00C32FDE"/>
    <w:rsid w:val="00C33937"/>
    <w:rsid w:val="00C34D64"/>
    <w:rsid w:val="00C36C64"/>
    <w:rsid w:val="00C3752D"/>
    <w:rsid w:val="00C42EBD"/>
    <w:rsid w:val="00C43125"/>
    <w:rsid w:val="00C43FA3"/>
    <w:rsid w:val="00C46EAA"/>
    <w:rsid w:val="00C4735A"/>
    <w:rsid w:val="00C47388"/>
    <w:rsid w:val="00C50782"/>
    <w:rsid w:val="00C54BE8"/>
    <w:rsid w:val="00C569DA"/>
    <w:rsid w:val="00C60A73"/>
    <w:rsid w:val="00C60E1B"/>
    <w:rsid w:val="00C616CC"/>
    <w:rsid w:val="00C63258"/>
    <w:rsid w:val="00C63346"/>
    <w:rsid w:val="00C6387D"/>
    <w:rsid w:val="00C63BC9"/>
    <w:rsid w:val="00C64020"/>
    <w:rsid w:val="00C64123"/>
    <w:rsid w:val="00C64BCC"/>
    <w:rsid w:val="00C6548C"/>
    <w:rsid w:val="00C6654B"/>
    <w:rsid w:val="00C669B4"/>
    <w:rsid w:val="00C707B7"/>
    <w:rsid w:val="00C73441"/>
    <w:rsid w:val="00C74E0D"/>
    <w:rsid w:val="00C74F56"/>
    <w:rsid w:val="00C761D6"/>
    <w:rsid w:val="00C82E17"/>
    <w:rsid w:val="00C82FC5"/>
    <w:rsid w:val="00C903A5"/>
    <w:rsid w:val="00C9079C"/>
    <w:rsid w:val="00C91EA0"/>
    <w:rsid w:val="00C93D88"/>
    <w:rsid w:val="00C96CC8"/>
    <w:rsid w:val="00C9715D"/>
    <w:rsid w:val="00CA3761"/>
    <w:rsid w:val="00CA3A39"/>
    <w:rsid w:val="00CA3E01"/>
    <w:rsid w:val="00CA3F63"/>
    <w:rsid w:val="00CA44AB"/>
    <w:rsid w:val="00CA497D"/>
    <w:rsid w:val="00CA5434"/>
    <w:rsid w:val="00CA6199"/>
    <w:rsid w:val="00CA6D44"/>
    <w:rsid w:val="00CA7541"/>
    <w:rsid w:val="00CB1130"/>
    <w:rsid w:val="00CB7A90"/>
    <w:rsid w:val="00CC096F"/>
    <w:rsid w:val="00CC2993"/>
    <w:rsid w:val="00CC33B5"/>
    <w:rsid w:val="00CC36DA"/>
    <w:rsid w:val="00CC685A"/>
    <w:rsid w:val="00CD120E"/>
    <w:rsid w:val="00CD16C9"/>
    <w:rsid w:val="00CD214E"/>
    <w:rsid w:val="00CD27F4"/>
    <w:rsid w:val="00CD52FD"/>
    <w:rsid w:val="00CD54C3"/>
    <w:rsid w:val="00CD5F0C"/>
    <w:rsid w:val="00CD7009"/>
    <w:rsid w:val="00CE4E04"/>
    <w:rsid w:val="00CE54D8"/>
    <w:rsid w:val="00CF23E4"/>
    <w:rsid w:val="00CF24E2"/>
    <w:rsid w:val="00CF3F99"/>
    <w:rsid w:val="00CF60DF"/>
    <w:rsid w:val="00CF7791"/>
    <w:rsid w:val="00D01FF4"/>
    <w:rsid w:val="00D07178"/>
    <w:rsid w:val="00D07700"/>
    <w:rsid w:val="00D10145"/>
    <w:rsid w:val="00D10790"/>
    <w:rsid w:val="00D107C1"/>
    <w:rsid w:val="00D11536"/>
    <w:rsid w:val="00D1228F"/>
    <w:rsid w:val="00D12831"/>
    <w:rsid w:val="00D12A99"/>
    <w:rsid w:val="00D1330E"/>
    <w:rsid w:val="00D13EF3"/>
    <w:rsid w:val="00D147A2"/>
    <w:rsid w:val="00D14B99"/>
    <w:rsid w:val="00D15BEA"/>
    <w:rsid w:val="00D2078B"/>
    <w:rsid w:val="00D2096F"/>
    <w:rsid w:val="00D20C67"/>
    <w:rsid w:val="00D20EBD"/>
    <w:rsid w:val="00D219F4"/>
    <w:rsid w:val="00D222BE"/>
    <w:rsid w:val="00D224BE"/>
    <w:rsid w:val="00D24ADD"/>
    <w:rsid w:val="00D24F4B"/>
    <w:rsid w:val="00D25D37"/>
    <w:rsid w:val="00D2640B"/>
    <w:rsid w:val="00D2667C"/>
    <w:rsid w:val="00D3058C"/>
    <w:rsid w:val="00D36112"/>
    <w:rsid w:val="00D41C1F"/>
    <w:rsid w:val="00D42244"/>
    <w:rsid w:val="00D47A94"/>
    <w:rsid w:val="00D53E8E"/>
    <w:rsid w:val="00D54029"/>
    <w:rsid w:val="00D55290"/>
    <w:rsid w:val="00D578EA"/>
    <w:rsid w:val="00D57B66"/>
    <w:rsid w:val="00D60AB6"/>
    <w:rsid w:val="00D6780E"/>
    <w:rsid w:val="00D74AA8"/>
    <w:rsid w:val="00D75280"/>
    <w:rsid w:val="00D764C6"/>
    <w:rsid w:val="00D83526"/>
    <w:rsid w:val="00D84610"/>
    <w:rsid w:val="00D8487E"/>
    <w:rsid w:val="00D84DAC"/>
    <w:rsid w:val="00D920D5"/>
    <w:rsid w:val="00D9285B"/>
    <w:rsid w:val="00D93FA7"/>
    <w:rsid w:val="00D95FB5"/>
    <w:rsid w:val="00D964B3"/>
    <w:rsid w:val="00D97451"/>
    <w:rsid w:val="00DA1325"/>
    <w:rsid w:val="00DA2CB9"/>
    <w:rsid w:val="00DA3C28"/>
    <w:rsid w:val="00DA62F8"/>
    <w:rsid w:val="00DA7A03"/>
    <w:rsid w:val="00DB00C7"/>
    <w:rsid w:val="00DB087B"/>
    <w:rsid w:val="00DB35E7"/>
    <w:rsid w:val="00DB447A"/>
    <w:rsid w:val="00DC19FA"/>
    <w:rsid w:val="00DC305D"/>
    <w:rsid w:val="00DD2180"/>
    <w:rsid w:val="00DD2CD5"/>
    <w:rsid w:val="00DD2D66"/>
    <w:rsid w:val="00DD3F29"/>
    <w:rsid w:val="00DD4920"/>
    <w:rsid w:val="00DD61A0"/>
    <w:rsid w:val="00DD6E9B"/>
    <w:rsid w:val="00DD792F"/>
    <w:rsid w:val="00DE0FEF"/>
    <w:rsid w:val="00DE10A4"/>
    <w:rsid w:val="00DE3DB0"/>
    <w:rsid w:val="00DE5FDE"/>
    <w:rsid w:val="00DE6ADF"/>
    <w:rsid w:val="00DF00B9"/>
    <w:rsid w:val="00DF04C6"/>
    <w:rsid w:val="00DF0C47"/>
    <w:rsid w:val="00DF0E76"/>
    <w:rsid w:val="00DF11AF"/>
    <w:rsid w:val="00DF37AD"/>
    <w:rsid w:val="00DF46A4"/>
    <w:rsid w:val="00DF4865"/>
    <w:rsid w:val="00DF5D87"/>
    <w:rsid w:val="00DF78A5"/>
    <w:rsid w:val="00E00D13"/>
    <w:rsid w:val="00E02E2B"/>
    <w:rsid w:val="00E06341"/>
    <w:rsid w:val="00E0775B"/>
    <w:rsid w:val="00E07FB2"/>
    <w:rsid w:val="00E105A3"/>
    <w:rsid w:val="00E11715"/>
    <w:rsid w:val="00E1276E"/>
    <w:rsid w:val="00E17582"/>
    <w:rsid w:val="00E17894"/>
    <w:rsid w:val="00E17945"/>
    <w:rsid w:val="00E17B44"/>
    <w:rsid w:val="00E209AF"/>
    <w:rsid w:val="00E21DBE"/>
    <w:rsid w:val="00E22ED0"/>
    <w:rsid w:val="00E25DEA"/>
    <w:rsid w:val="00E26164"/>
    <w:rsid w:val="00E270D1"/>
    <w:rsid w:val="00E27520"/>
    <w:rsid w:val="00E277CE"/>
    <w:rsid w:val="00E27EE6"/>
    <w:rsid w:val="00E27FFA"/>
    <w:rsid w:val="00E308AC"/>
    <w:rsid w:val="00E312C0"/>
    <w:rsid w:val="00E31700"/>
    <w:rsid w:val="00E44D9A"/>
    <w:rsid w:val="00E44EBE"/>
    <w:rsid w:val="00E45B5C"/>
    <w:rsid w:val="00E478BE"/>
    <w:rsid w:val="00E5017C"/>
    <w:rsid w:val="00E51A9B"/>
    <w:rsid w:val="00E52ED2"/>
    <w:rsid w:val="00E52FEC"/>
    <w:rsid w:val="00E54072"/>
    <w:rsid w:val="00E569BB"/>
    <w:rsid w:val="00E56BB5"/>
    <w:rsid w:val="00E56F36"/>
    <w:rsid w:val="00E6249A"/>
    <w:rsid w:val="00E638A7"/>
    <w:rsid w:val="00E64E5C"/>
    <w:rsid w:val="00E64EE0"/>
    <w:rsid w:val="00E65E09"/>
    <w:rsid w:val="00E67E7E"/>
    <w:rsid w:val="00E70BEC"/>
    <w:rsid w:val="00E72580"/>
    <w:rsid w:val="00E72748"/>
    <w:rsid w:val="00E743B2"/>
    <w:rsid w:val="00E75952"/>
    <w:rsid w:val="00E8046C"/>
    <w:rsid w:val="00E8269E"/>
    <w:rsid w:val="00E906A7"/>
    <w:rsid w:val="00E91006"/>
    <w:rsid w:val="00E912BB"/>
    <w:rsid w:val="00E940D8"/>
    <w:rsid w:val="00E949B6"/>
    <w:rsid w:val="00E95426"/>
    <w:rsid w:val="00E97139"/>
    <w:rsid w:val="00E975C2"/>
    <w:rsid w:val="00E97E34"/>
    <w:rsid w:val="00EA07B4"/>
    <w:rsid w:val="00EA0F34"/>
    <w:rsid w:val="00EA222A"/>
    <w:rsid w:val="00EA22F4"/>
    <w:rsid w:val="00EA46E0"/>
    <w:rsid w:val="00EA69C9"/>
    <w:rsid w:val="00EB21B2"/>
    <w:rsid w:val="00EB4C80"/>
    <w:rsid w:val="00EB57B7"/>
    <w:rsid w:val="00EB58F5"/>
    <w:rsid w:val="00EC0F9C"/>
    <w:rsid w:val="00EC10C6"/>
    <w:rsid w:val="00EC4AD3"/>
    <w:rsid w:val="00EC53F6"/>
    <w:rsid w:val="00EC6774"/>
    <w:rsid w:val="00EC73C8"/>
    <w:rsid w:val="00ED06A8"/>
    <w:rsid w:val="00ED2AA1"/>
    <w:rsid w:val="00ED3F3A"/>
    <w:rsid w:val="00ED72C7"/>
    <w:rsid w:val="00EE044E"/>
    <w:rsid w:val="00EE2346"/>
    <w:rsid w:val="00EE3E33"/>
    <w:rsid w:val="00EE4143"/>
    <w:rsid w:val="00EE4295"/>
    <w:rsid w:val="00EE445C"/>
    <w:rsid w:val="00EE6819"/>
    <w:rsid w:val="00EE7499"/>
    <w:rsid w:val="00EF016F"/>
    <w:rsid w:val="00EF07F3"/>
    <w:rsid w:val="00EF0887"/>
    <w:rsid w:val="00EF37A8"/>
    <w:rsid w:val="00EF6ACA"/>
    <w:rsid w:val="00EF6D42"/>
    <w:rsid w:val="00F021C4"/>
    <w:rsid w:val="00F02830"/>
    <w:rsid w:val="00F054E8"/>
    <w:rsid w:val="00F05F1A"/>
    <w:rsid w:val="00F0662E"/>
    <w:rsid w:val="00F10D93"/>
    <w:rsid w:val="00F12FA1"/>
    <w:rsid w:val="00F20BA3"/>
    <w:rsid w:val="00F20F1F"/>
    <w:rsid w:val="00F22212"/>
    <w:rsid w:val="00F22A0F"/>
    <w:rsid w:val="00F2373C"/>
    <w:rsid w:val="00F25850"/>
    <w:rsid w:val="00F26552"/>
    <w:rsid w:val="00F26746"/>
    <w:rsid w:val="00F26996"/>
    <w:rsid w:val="00F26A77"/>
    <w:rsid w:val="00F31DC9"/>
    <w:rsid w:val="00F32635"/>
    <w:rsid w:val="00F329C0"/>
    <w:rsid w:val="00F32AD9"/>
    <w:rsid w:val="00F415F1"/>
    <w:rsid w:val="00F420A5"/>
    <w:rsid w:val="00F518DC"/>
    <w:rsid w:val="00F51BCC"/>
    <w:rsid w:val="00F52759"/>
    <w:rsid w:val="00F55285"/>
    <w:rsid w:val="00F55872"/>
    <w:rsid w:val="00F565B9"/>
    <w:rsid w:val="00F568AB"/>
    <w:rsid w:val="00F60141"/>
    <w:rsid w:val="00F60273"/>
    <w:rsid w:val="00F602A3"/>
    <w:rsid w:val="00F60771"/>
    <w:rsid w:val="00F610BD"/>
    <w:rsid w:val="00F6368E"/>
    <w:rsid w:val="00F643E2"/>
    <w:rsid w:val="00F645D3"/>
    <w:rsid w:val="00F67D97"/>
    <w:rsid w:val="00F73385"/>
    <w:rsid w:val="00F73B3D"/>
    <w:rsid w:val="00F7473F"/>
    <w:rsid w:val="00F74C0A"/>
    <w:rsid w:val="00F74D80"/>
    <w:rsid w:val="00F75211"/>
    <w:rsid w:val="00F76847"/>
    <w:rsid w:val="00F773CA"/>
    <w:rsid w:val="00F7760E"/>
    <w:rsid w:val="00F7793A"/>
    <w:rsid w:val="00F77EF1"/>
    <w:rsid w:val="00F82CEE"/>
    <w:rsid w:val="00F86598"/>
    <w:rsid w:val="00F8704D"/>
    <w:rsid w:val="00F87CF2"/>
    <w:rsid w:val="00F923A0"/>
    <w:rsid w:val="00F959B4"/>
    <w:rsid w:val="00F9623D"/>
    <w:rsid w:val="00F962D4"/>
    <w:rsid w:val="00F964CC"/>
    <w:rsid w:val="00FA0B3A"/>
    <w:rsid w:val="00FA2BBF"/>
    <w:rsid w:val="00FA38F1"/>
    <w:rsid w:val="00FA4F97"/>
    <w:rsid w:val="00FA61EC"/>
    <w:rsid w:val="00FA6DEE"/>
    <w:rsid w:val="00FB170B"/>
    <w:rsid w:val="00FB450D"/>
    <w:rsid w:val="00FB5EB1"/>
    <w:rsid w:val="00FB6219"/>
    <w:rsid w:val="00FB685F"/>
    <w:rsid w:val="00FB7047"/>
    <w:rsid w:val="00FC04BA"/>
    <w:rsid w:val="00FC096E"/>
    <w:rsid w:val="00FC11B9"/>
    <w:rsid w:val="00FC20CB"/>
    <w:rsid w:val="00FC210C"/>
    <w:rsid w:val="00FC25DF"/>
    <w:rsid w:val="00FC4379"/>
    <w:rsid w:val="00FC55ED"/>
    <w:rsid w:val="00FC6AB1"/>
    <w:rsid w:val="00FC7DA4"/>
    <w:rsid w:val="00FD1B05"/>
    <w:rsid w:val="00FD39B8"/>
    <w:rsid w:val="00FD66DF"/>
    <w:rsid w:val="00FE3B64"/>
    <w:rsid w:val="00FF1612"/>
    <w:rsid w:val="00FF225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E857-866B-4A1F-8D8D-0610584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E6"/>
  </w:style>
  <w:style w:type="paragraph" w:styleId="3">
    <w:name w:val="heading 3"/>
    <w:basedOn w:val="a"/>
    <w:link w:val="30"/>
    <w:qFormat/>
    <w:rsid w:val="0085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24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4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2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00B7"/>
    <w:rPr>
      <w:b/>
      <w:bCs/>
    </w:rPr>
  </w:style>
  <w:style w:type="character" w:styleId="a8">
    <w:name w:val="Emphasis"/>
    <w:basedOn w:val="a0"/>
    <w:uiPriority w:val="20"/>
    <w:qFormat/>
    <w:rsid w:val="005000B7"/>
    <w:rPr>
      <w:i/>
      <w:iCs/>
    </w:rPr>
  </w:style>
  <w:style w:type="paragraph" w:styleId="a9">
    <w:name w:val="Normal (Web)"/>
    <w:basedOn w:val="a"/>
    <w:uiPriority w:val="99"/>
    <w:unhideWhenUsed/>
    <w:rsid w:val="0050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000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000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00B7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0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50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nhideWhenUsed/>
    <w:rsid w:val="00295606"/>
    <w:rPr>
      <w:color w:val="0000FF"/>
      <w:u w:val="single"/>
    </w:rPr>
  </w:style>
  <w:style w:type="paragraph" w:customStyle="1" w:styleId="ConsPlusNormal">
    <w:name w:val="ConsPlusNormal"/>
    <w:rsid w:val="00295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">
    <w:name w:val="Обычный2"/>
    <w:rsid w:val="0019130F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F1C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1C9C"/>
  </w:style>
  <w:style w:type="paragraph" w:styleId="ad">
    <w:name w:val="Balloon Text"/>
    <w:basedOn w:val="a"/>
    <w:link w:val="ae"/>
    <w:unhideWhenUsed/>
    <w:rsid w:val="00CA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A3A3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5A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5A53ED"/>
  </w:style>
  <w:style w:type="character" w:styleId="af1">
    <w:name w:val="page number"/>
    <w:basedOn w:val="a0"/>
    <w:rsid w:val="004F657A"/>
  </w:style>
  <w:style w:type="paragraph" w:customStyle="1" w:styleId="10">
    <w:name w:val="Без интервала1"/>
    <w:rsid w:val="004F6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45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2083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A%D0%BE%D0%BF%D0%B0%D1%88%D0%BD%D1%8B%D0%B9_%D0%B1%D0%B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5%D0%B2%D1%8B%D0%B5_%D0%B8%D1%81%D0%BA%D1%83%D1%81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2016-03-04T05:57:00Z</cp:lastPrinted>
  <dcterms:created xsi:type="dcterms:W3CDTF">2016-02-17T10:16:00Z</dcterms:created>
  <dcterms:modified xsi:type="dcterms:W3CDTF">2016-05-24T03:55:00Z</dcterms:modified>
</cp:coreProperties>
</file>